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A4C3" w14:textId="1C6BB854" w:rsidR="00416CCE" w:rsidRPr="001B5F6F" w:rsidRDefault="00416CCE" w:rsidP="00B04DCF">
      <w:pPr>
        <w:pStyle w:val="Titre6"/>
        <w:tabs>
          <w:tab w:val="center" w:pos="1701"/>
        </w:tabs>
        <w:ind w:right="0" w:firstLine="0"/>
        <w:jc w:val="center"/>
        <w:rPr>
          <w:rFonts w:asciiTheme="minorHAnsi" w:hAnsiTheme="minorHAnsi" w:cstheme="minorHAnsi"/>
          <w:smallCaps/>
          <w:sz w:val="36"/>
          <w:szCs w:val="36"/>
        </w:rPr>
      </w:pPr>
      <w:r w:rsidRPr="001B5F6F">
        <w:rPr>
          <w:rFonts w:asciiTheme="minorHAnsi" w:hAnsiTheme="minorHAnsi" w:cstheme="minorHAnsi"/>
          <w:smallCaps/>
          <w:sz w:val="36"/>
          <w:szCs w:val="36"/>
          <w14:shadow w14:blurRad="50800" w14:dist="38100" w14:dir="2700000" w14:sx="100000" w14:sy="100000" w14:kx="0" w14:ky="0" w14:algn="tl">
            <w14:srgbClr w14:val="000000">
              <w14:alpha w14:val="60000"/>
            </w14:srgbClr>
          </w14:shadow>
        </w:rPr>
        <w:t xml:space="preserve">Commune de </w:t>
      </w:r>
      <w:r w:rsidR="005856D7">
        <w:rPr>
          <w:rFonts w:asciiTheme="minorHAnsi" w:hAnsiTheme="minorHAnsi" w:cstheme="minorHAnsi"/>
          <w:smallCaps/>
          <w:sz w:val="36"/>
          <w:szCs w:val="36"/>
          <w14:shadow w14:blurRad="50800" w14:dist="38100" w14:dir="2700000" w14:sx="100000" w14:sy="100000" w14:kx="0" w14:ky="0" w14:algn="tl">
            <w14:srgbClr w14:val="000000">
              <w14:alpha w14:val="60000"/>
            </w14:srgbClr>
          </w14:shadow>
        </w:rPr>
        <w:t>LAY SAINT REMY</w:t>
      </w:r>
    </w:p>
    <w:p w14:paraId="28C3A3C2" w14:textId="37739825" w:rsidR="00416CCE" w:rsidRPr="001B5F6F" w:rsidRDefault="00416CCE" w:rsidP="001B5F6F">
      <w:pPr>
        <w:tabs>
          <w:tab w:val="center" w:pos="1701"/>
          <w:tab w:val="center" w:pos="7088"/>
        </w:tabs>
        <w:ind w:right="0"/>
        <w:jc w:val="center"/>
        <w:rPr>
          <w:rFonts w:asciiTheme="minorHAnsi" w:hAnsiTheme="minorHAnsi" w:cstheme="minorHAnsi"/>
          <w:b/>
          <w:bCs/>
          <w:sz w:val="22"/>
          <w:szCs w:val="22"/>
          <w:u w:val="single"/>
        </w:rPr>
      </w:pPr>
    </w:p>
    <w:p w14:paraId="0501353F" w14:textId="259E2FC4" w:rsidR="00416CCE" w:rsidRPr="001B5F6F" w:rsidRDefault="00416CCE" w:rsidP="001B5F6F">
      <w:pPr>
        <w:pStyle w:val="Titre7"/>
        <w:ind w:right="0"/>
        <w:jc w:val="center"/>
        <w:rPr>
          <w:rFonts w:asciiTheme="minorHAnsi" w:hAnsiTheme="minorHAnsi" w:cstheme="minorHAnsi"/>
          <w:sz w:val="28"/>
          <w:szCs w:val="28"/>
        </w:rPr>
      </w:pPr>
      <w:r w:rsidRPr="001B5F6F">
        <w:rPr>
          <w:rFonts w:asciiTheme="minorHAnsi" w:hAnsiTheme="minorHAnsi" w:cstheme="minorHAnsi"/>
          <w:sz w:val="28"/>
          <w:szCs w:val="28"/>
        </w:rPr>
        <w:t>PROCES VERBA</w:t>
      </w:r>
      <w:r w:rsidR="001B5F6F" w:rsidRPr="001B5F6F">
        <w:rPr>
          <w:rFonts w:asciiTheme="minorHAnsi" w:hAnsiTheme="minorHAnsi" w:cstheme="minorHAnsi"/>
          <w:sz w:val="28"/>
          <w:szCs w:val="28"/>
        </w:rPr>
        <w:t xml:space="preserve">L </w:t>
      </w:r>
      <w:r w:rsidRPr="001B5F6F">
        <w:rPr>
          <w:rFonts w:asciiTheme="minorHAnsi" w:hAnsiTheme="minorHAnsi" w:cstheme="minorHAnsi"/>
          <w:sz w:val="28"/>
          <w:szCs w:val="28"/>
        </w:rPr>
        <w:t>DU CONSEIL</w:t>
      </w:r>
      <w:r w:rsidR="001B5F6F" w:rsidRPr="001B5F6F">
        <w:rPr>
          <w:rFonts w:asciiTheme="minorHAnsi" w:hAnsiTheme="minorHAnsi" w:cstheme="minorHAnsi"/>
          <w:sz w:val="28"/>
          <w:szCs w:val="28"/>
        </w:rPr>
        <w:t xml:space="preserve"> MUNICIPAL DU </w:t>
      </w:r>
      <w:r w:rsidR="00D55F1B">
        <w:rPr>
          <w:rFonts w:asciiTheme="minorHAnsi" w:hAnsiTheme="minorHAnsi" w:cstheme="minorHAnsi"/>
          <w:sz w:val="28"/>
          <w:szCs w:val="28"/>
        </w:rPr>
        <w:t>27/01/2023</w:t>
      </w:r>
    </w:p>
    <w:p w14:paraId="631A36B1" w14:textId="7FB11211" w:rsidR="001B5F6F" w:rsidRPr="001B5F6F" w:rsidRDefault="001B5F6F" w:rsidP="001B5F6F">
      <w:pPr>
        <w:tabs>
          <w:tab w:val="center" w:pos="1701"/>
          <w:tab w:val="center" w:pos="7088"/>
        </w:tabs>
        <w:ind w:right="0"/>
        <w:rPr>
          <w:rFonts w:asciiTheme="minorHAnsi" w:hAnsiTheme="minorHAnsi" w:cstheme="minorHAnsi"/>
          <w:b/>
          <w:sz w:val="22"/>
          <w:szCs w:val="22"/>
        </w:rPr>
      </w:pPr>
    </w:p>
    <w:p w14:paraId="470F1A59" w14:textId="6D01FF37" w:rsidR="001B5F6F" w:rsidRPr="001B5F6F" w:rsidRDefault="001B5F6F" w:rsidP="001B5F6F">
      <w:pPr>
        <w:tabs>
          <w:tab w:val="center" w:pos="1701"/>
          <w:tab w:val="center" w:pos="7088"/>
        </w:tabs>
        <w:ind w:right="0"/>
        <w:rPr>
          <w:rFonts w:asciiTheme="minorHAnsi" w:hAnsiTheme="minorHAnsi" w:cstheme="minorHAnsi"/>
          <w:b/>
          <w:sz w:val="22"/>
          <w:szCs w:val="22"/>
        </w:rPr>
      </w:pPr>
      <w:r w:rsidRPr="001B5F6F">
        <w:rPr>
          <w:rFonts w:asciiTheme="minorHAnsi" w:hAnsiTheme="minorHAnsi" w:cstheme="minorHAnsi"/>
          <w:b/>
          <w:sz w:val="22"/>
          <w:szCs w:val="22"/>
        </w:rPr>
        <w:t xml:space="preserve">Convocation du </w:t>
      </w:r>
      <w:r w:rsidR="00D55F1B">
        <w:rPr>
          <w:rFonts w:asciiTheme="minorHAnsi" w:hAnsiTheme="minorHAnsi" w:cstheme="minorHAnsi"/>
          <w:bCs/>
          <w:sz w:val="22"/>
          <w:szCs w:val="22"/>
        </w:rPr>
        <w:t>23/01/2023</w:t>
      </w:r>
      <w:r w:rsidRPr="001B5F6F">
        <w:rPr>
          <w:rFonts w:asciiTheme="minorHAnsi" w:hAnsiTheme="minorHAnsi" w:cstheme="minorHAnsi"/>
          <w:bCs/>
          <w:sz w:val="22"/>
          <w:szCs w:val="22"/>
        </w:rPr>
        <w:t xml:space="preserve"> envoyée le </w:t>
      </w:r>
      <w:r w:rsidR="00D55F1B">
        <w:rPr>
          <w:rFonts w:asciiTheme="minorHAnsi" w:hAnsiTheme="minorHAnsi" w:cstheme="minorHAnsi"/>
          <w:bCs/>
          <w:sz w:val="22"/>
          <w:szCs w:val="22"/>
        </w:rPr>
        <w:t>23/01/2023</w:t>
      </w:r>
    </w:p>
    <w:p w14:paraId="42B69CD0" w14:textId="77777777" w:rsidR="00416CCE" w:rsidRPr="001B5F6F" w:rsidRDefault="00416CCE" w:rsidP="00A52B0D">
      <w:pPr>
        <w:ind w:right="0"/>
        <w:rPr>
          <w:rFonts w:asciiTheme="minorHAnsi" w:hAnsiTheme="minorHAnsi" w:cstheme="minorHAnsi"/>
          <w:b/>
          <w:sz w:val="22"/>
          <w:szCs w:val="22"/>
        </w:rPr>
      </w:pPr>
    </w:p>
    <w:p w14:paraId="72AA9CB8" w14:textId="77777777" w:rsidR="00C112C0" w:rsidRPr="001B5F6F" w:rsidRDefault="00C112C0" w:rsidP="00A52B0D">
      <w:pPr>
        <w:ind w:right="0"/>
        <w:rPr>
          <w:rFonts w:asciiTheme="minorHAnsi" w:hAnsiTheme="minorHAnsi" w:cstheme="minorHAnsi"/>
          <w:b/>
          <w:sz w:val="22"/>
          <w:szCs w:val="22"/>
        </w:rPr>
      </w:pPr>
    </w:p>
    <w:p w14:paraId="0768A1C2" w14:textId="311094E3" w:rsidR="00594FA0" w:rsidRPr="00594FA0" w:rsidRDefault="00A156FC" w:rsidP="00594FA0">
      <w:pPr>
        <w:tabs>
          <w:tab w:val="left" w:pos="2268"/>
        </w:tabs>
        <w:ind w:left="2268" w:hanging="2268"/>
        <w:rPr>
          <w:rFonts w:asciiTheme="minorHAnsi" w:hAnsiTheme="minorHAnsi" w:cstheme="minorHAnsi"/>
          <w:sz w:val="22"/>
          <w:szCs w:val="22"/>
        </w:rPr>
      </w:pPr>
      <w:r w:rsidRPr="001B5F6F">
        <w:rPr>
          <w:rFonts w:asciiTheme="minorHAnsi" w:hAnsiTheme="minorHAnsi" w:cstheme="minorHAnsi"/>
          <w:b/>
          <w:sz w:val="22"/>
          <w:szCs w:val="22"/>
          <w:u w:val="single"/>
        </w:rPr>
        <w:t>Etaient présents</w:t>
      </w:r>
      <w:r w:rsidR="00C41077">
        <w:rPr>
          <w:rFonts w:asciiTheme="minorHAnsi" w:hAnsiTheme="minorHAnsi" w:cstheme="minorHAnsi"/>
          <w:sz w:val="22"/>
          <w:szCs w:val="22"/>
        </w:rPr>
        <w:t xml:space="preserve"> : </w:t>
      </w:r>
      <w:r w:rsidR="00594FA0">
        <w:rPr>
          <w:rFonts w:asciiTheme="minorHAnsi" w:hAnsiTheme="minorHAnsi" w:cstheme="minorHAnsi"/>
          <w:sz w:val="22"/>
          <w:szCs w:val="22"/>
        </w:rPr>
        <w:tab/>
        <w:t xml:space="preserve">Alain BELLINASO, </w:t>
      </w:r>
      <w:r w:rsidR="008913E5" w:rsidRPr="00594FA0">
        <w:rPr>
          <w:rFonts w:asciiTheme="minorHAnsi" w:hAnsiTheme="minorHAnsi" w:cstheme="minorHAnsi"/>
          <w:sz w:val="22"/>
          <w:szCs w:val="22"/>
        </w:rPr>
        <w:t>Thierry MANSUY</w:t>
      </w:r>
      <w:r w:rsidR="008913E5">
        <w:rPr>
          <w:rFonts w:asciiTheme="minorHAnsi" w:hAnsiTheme="minorHAnsi" w:cstheme="minorHAnsi"/>
          <w:sz w:val="22"/>
          <w:szCs w:val="22"/>
        </w:rPr>
        <w:t>,</w:t>
      </w:r>
      <w:r w:rsidR="008913E5" w:rsidRPr="00594FA0">
        <w:rPr>
          <w:rFonts w:asciiTheme="minorHAnsi" w:hAnsiTheme="minorHAnsi" w:cstheme="minorHAnsi"/>
          <w:sz w:val="22"/>
          <w:szCs w:val="22"/>
        </w:rPr>
        <w:t xml:space="preserve"> </w:t>
      </w:r>
      <w:r w:rsidR="00594FA0" w:rsidRPr="00594FA0">
        <w:rPr>
          <w:rFonts w:asciiTheme="minorHAnsi" w:hAnsiTheme="minorHAnsi" w:cstheme="minorHAnsi"/>
          <w:sz w:val="22"/>
          <w:szCs w:val="22"/>
        </w:rPr>
        <w:t>Evelyne GUILLERY,</w:t>
      </w:r>
      <w:r w:rsidR="008913E5">
        <w:rPr>
          <w:rFonts w:asciiTheme="minorHAnsi" w:hAnsiTheme="minorHAnsi" w:cstheme="minorHAnsi"/>
          <w:sz w:val="22"/>
          <w:szCs w:val="22"/>
        </w:rPr>
        <w:t xml:space="preserve"> </w:t>
      </w:r>
      <w:r w:rsidR="00D55F1B" w:rsidRPr="00594FA0">
        <w:rPr>
          <w:rFonts w:asciiTheme="minorHAnsi" w:hAnsiTheme="minorHAnsi" w:cstheme="minorHAnsi"/>
          <w:sz w:val="22"/>
          <w:szCs w:val="22"/>
        </w:rPr>
        <w:t>Rémy ARMENIO</w:t>
      </w:r>
      <w:r w:rsidR="00D55F1B">
        <w:rPr>
          <w:rFonts w:asciiTheme="minorHAnsi" w:hAnsiTheme="minorHAnsi" w:cstheme="minorHAnsi"/>
          <w:sz w:val="22"/>
          <w:szCs w:val="22"/>
        </w:rPr>
        <w:t>,</w:t>
      </w:r>
      <w:r w:rsidR="00D55F1B" w:rsidRPr="00594FA0">
        <w:rPr>
          <w:rFonts w:asciiTheme="minorHAnsi" w:hAnsiTheme="minorHAnsi" w:cstheme="minorHAnsi"/>
          <w:sz w:val="22"/>
          <w:szCs w:val="22"/>
        </w:rPr>
        <w:t xml:space="preserve"> </w:t>
      </w:r>
      <w:r w:rsidR="008913E5">
        <w:rPr>
          <w:rFonts w:asciiTheme="minorHAnsi" w:hAnsiTheme="minorHAnsi" w:cstheme="minorHAnsi"/>
          <w:sz w:val="22"/>
          <w:szCs w:val="22"/>
        </w:rPr>
        <w:t>Alexis BOULADOUX</w:t>
      </w:r>
      <w:r w:rsidR="00594FA0" w:rsidRPr="00594FA0">
        <w:rPr>
          <w:rFonts w:asciiTheme="minorHAnsi" w:hAnsiTheme="minorHAnsi" w:cstheme="minorHAnsi"/>
          <w:sz w:val="22"/>
          <w:szCs w:val="22"/>
        </w:rPr>
        <w:t>, Léticia BRAQUIS</w:t>
      </w:r>
      <w:r w:rsidR="008913E5">
        <w:rPr>
          <w:rFonts w:asciiTheme="minorHAnsi" w:hAnsiTheme="minorHAnsi" w:cstheme="minorHAnsi"/>
          <w:sz w:val="22"/>
          <w:szCs w:val="22"/>
        </w:rPr>
        <w:t xml:space="preserve"> et</w:t>
      </w:r>
      <w:r w:rsidR="00594FA0" w:rsidRPr="00594FA0">
        <w:rPr>
          <w:rFonts w:asciiTheme="minorHAnsi" w:hAnsiTheme="minorHAnsi" w:cstheme="minorHAnsi"/>
          <w:sz w:val="22"/>
          <w:szCs w:val="22"/>
        </w:rPr>
        <w:t xml:space="preserve"> Cyril BROUSSIER.</w:t>
      </w:r>
    </w:p>
    <w:p w14:paraId="3FE34BA2" w14:textId="77777777" w:rsidR="00A66D19" w:rsidRDefault="00A66D19" w:rsidP="00D86CDD">
      <w:pPr>
        <w:ind w:right="-2"/>
        <w:rPr>
          <w:rFonts w:asciiTheme="minorHAnsi" w:hAnsiTheme="minorHAnsi" w:cstheme="minorHAnsi"/>
          <w:sz w:val="22"/>
          <w:szCs w:val="22"/>
        </w:rPr>
      </w:pPr>
    </w:p>
    <w:p w14:paraId="5F9A7D1A" w14:textId="5E52E86C" w:rsidR="00594FA0" w:rsidRDefault="00A66D19" w:rsidP="00594FA0">
      <w:pPr>
        <w:tabs>
          <w:tab w:val="left" w:pos="2268"/>
        </w:tabs>
        <w:ind w:left="2268" w:hanging="2268"/>
      </w:pPr>
      <w:r w:rsidRPr="00A66D19">
        <w:rPr>
          <w:rFonts w:asciiTheme="minorHAnsi" w:hAnsiTheme="minorHAnsi" w:cstheme="minorHAnsi"/>
          <w:b/>
          <w:bCs/>
          <w:sz w:val="22"/>
          <w:szCs w:val="22"/>
          <w:u w:val="single"/>
        </w:rPr>
        <w:t>P</w:t>
      </w:r>
      <w:r w:rsidR="00594FA0">
        <w:rPr>
          <w:rFonts w:asciiTheme="minorHAnsi" w:hAnsiTheme="minorHAnsi" w:cstheme="minorHAnsi"/>
          <w:b/>
          <w:bCs/>
          <w:sz w:val="22"/>
          <w:szCs w:val="22"/>
          <w:u w:val="single"/>
        </w:rPr>
        <w:t>rocurations</w:t>
      </w:r>
      <w:r w:rsidR="00594FA0" w:rsidRPr="00594FA0">
        <w:rPr>
          <w:rFonts w:asciiTheme="minorHAnsi" w:hAnsiTheme="minorHAnsi" w:cstheme="minorHAnsi"/>
          <w:b/>
          <w:bCs/>
          <w:sz w:val="22"/>
          <w:szCs w:val="22"/>
        </w:rPr>
        <w:t xml:space="preserve"> : </w:t>
      </w:r>
      <w:r w:rsidR="00594FA0" w:rsidRPr="00594FA0">
        <w:rPr>
          <w:rFonts w:asciiTheme="minorHAnsi" w:hAnsiTheme="minorHAnsi" w:cstheme="minorHAnsi"/>
          <w:b/>
          <w:bCs/>
          <w:sz w:val="22"/>
          <w:szCs w:val="22"/>
        </w:rPr>
        <w:tab/>
      </w:r>
      <w:r w:rsidR="00D55F1B" w:rsidRPr="00594FA0">
        <w:rPr>
          <w:rFonts w:asciiTheme="minorHAnsi" w:hAnsiTheme="minorHAnsi" w:cstheme="minorHAnsi"/>
          <w:sz w:val="22"/>
          <w:szCs w:val="22"/>
        </w:rPr>
        <w:t xml:space="preserve">Jacky PEROTIN </w:t>
      </w:r>
      <w:r w:rsidR="00594FA0" w:rsidRPr="00594FA0">
        <w:rPr>
          <w:rFonts w:asciiTheme="minorHAnsi" w:hAnsiTheme="minorHAnsi" w:cstheme="minorHAnsi"/>
          <w:sz w:val="22"/>
          <w:szCs w:val="22"/>
        </w:rPr>
        <w:t xml:space="preserve">à </w:t>
      </w:r>
      <w:r w:rsidR="008913E5" w:rsidRPr="00594FA0">
        <w:rPr>
          <w:rFonts w:asciiTheme="minorHAnsi" w:hAnsiTheme="minorHAnsi" w:cstheme="minorHAnsi"/>
          <w:sz w:val="22"/>
          <w:szCs w:val="22"/>
        </w:rPr>
        <w:t>Alain BELLINASO</w:t>
      </w:r>
      <w:r w:rsidR="00D55F1B">
        <w:rPr>
          <w:rFonts w:asciiTheme="minorHAnsi" w:hAnsiTheme="minorHAnsi" w:cstheme="minorHAnsi"/>
          <w:sz w:val="22"/>
          <w:szCs w:val="22"/>
        </w:rPr>
        <w:t xml:space="preserve">, </w:t>
      </w:r>
      <w:r w:rsidR="00D55F1B" w:rsidRPr="00594FA0">
        <w:rPr>
          <w:rFonts w:asciiTheme="minorHAnsi" w:hAnsiTheme="minorHAnsi" w:cstheme="minorHAnsi"/>
          <w:sz w:val="22"/>
          <w:szCs w:val="22"/>
        </w:rPr>
        <w:t>KAUPP</w:t>
      </w:r>
      <w:r w:rsidR="00D55F1B">
        <w:rPr>
          <w:rFonts w:asciiTheme="minorHAnsi" w:hAnsiTheme="minorHAnsi" w:cstheme="minorHAnsi"/>
          <w:sz w:val="22"/>
          <w:szCs w:val="22"/>
        </w:rPr>
        <w:t xml:space="preserve"> PEROTIN</w:t>
      </w:r>
      <w:r w:rsidR="00D55F1B" w:rsidRPr="00594FA0">
        <w:rPr>
          <w:rFonts w:asciiTheme="minorHAnsi" w:hAnsiTheme="minorHAnsi" w:cstheme="minorHAnsi"/>
          <w:sz w:val="22"/>
          <w:szCs w:val="22"/>
        </w:rPr>
        <w:t xml:space="preserve"> à </w:t>
      </w:r>
      <w:r w:rsidR="00594FA0" w:rsidRPr="00594FA0">
        <w:rPr>
          <w:rFonts w:asciiTheme="minorHAnsi" w:hAnsiTheme="minorHAnsi" w:cstheme="minorHAnsi"/>
          <w:sz w:val="22"/>
          <w:szCs w:val="22"/>
        </w:rPr>
        <w:t>Cyril BROUSSIER</w:t>
      </w:r>
      <w:r w:rsidR="00594FA0">
        <w:rPr>
          <w:rFonts w:asciiTheme="minorHAnsi" w:hAnsiTheme="minorHAnsi" w:cstheme="minorHAnsi"/>
          <w:sz w:val="22"/>
          <w:szCs w:val="22"/>
        </w:rPr>
        <w:t>.</w:t>
      </w:r>
    </w:p>
    <w:p w14:paraId="7775C490" w14:textId="77777777" w:rsidR="00A66D19" w:rsidRPr="00D86CDD" w:rsidRDefault="00A66D19" w:rsidP="00A156FC">
      <w:pPr>
        <w:ind w:right="-2"/>
        <w:rPr>
          <w:rFonts w:asciiTheme="minorHAnsi" w:hAnsiTheme="minorHAnsi" w:cstheme="minorHAnsi"/>
          <w:color w:val="FF0000"/>
          <w:sz w:val="22"/>
          <w:szCs w:val="22"/>
        </w:rPr>
      </w:pPr>
    </w:p>
    <w:p w14:paraId="6EA06B28" w14:textId="1FF61BB7" w:rsidR="00D86CDD" w:rsidRPr="001B5F6F" w:rsidRDefault="00A66D19" w:rsidP="00A156FC">
      <w:pPr>
        <w:ind w:right="-2"/>
        <w:rPr>
          <w:rFonts w:asciiTheme="minorHAnsi" w:hAnsiTheme="minorHAnsi" w:cstheme="minorHAnsi"/>
          <w:sz w:val="22"/>
          <w:szCs w:val="22"/>
        </w:rPr>
      </w:pPr>
      <w:r w:rsidRPr="00A66D19">
        <w:rPr>
          <w:rFonts w:asciiTheme="minorHAnsi" w:hAnsiTheme="minorHAnsi" w:cstheme="minorHAnsi"/>
          <w:b/>
          <w:bCs/>
          <w:sz w:val="22"/>
          <w:szCs w:val="22"/>
          <w:u w:val="single"/>
        </w:rPr>
        <w:t>Absents</w:t>
      </w:r>
      <w:r>
        <w:rPr>
          <w:rFonts w:asciiTheme="minorHAnsi" w:hAnsiTheme="minorHAnsi" w:cstheme="minorHAnsi"/>
          <w:sz w:val="22"/>
          <w:szCs w:val="22"/>
        </w:rPr>
        <w:t xml:space="preserve"> : </w:t>
      </w:r>
      <w:r w:rsidR="00594FA0">
        <w:rPr>
          <w:rFonts w:asciiTheme="minorHAnsi" w:hAnsiTheme="minorHAnsi" w:cstheme="minorHAnsi"/>
          <w:sz w:val="22"/>
          <w:szCs w:val="22"/>
        </w:rPr>
        <w:tab/>
      </w:r>
      <w:r w:rsidR="00594FA0">
        <w:rPr>
          <w:rFonts w:asciiTheme="minorHAnsi" w:hAnsiTheme="minorHAnsi" w:cstheme="minorHAnsi"/>
          <w:sz w:val="22"/>
          <w:szCs w:val="22"/>
        </w:rPr>
        <w:tab/>
        <w:t xml:space="preserve">   </w:t>
      </w:r>
      <w:r w:rsidR="00594FA0" w:rsidRPr="00594FA0">
        <w:rPr>
          <w:rFonts w:asciiTheme="minorHAnsi" w:hAnsiTheme="minorHAnsi" w:cstheme="minorHAnsi"/>
          <w:sz w:val="22"/>
          <w:szCs w:val="22"/>
        </w:rPr>
        <w:t>Axel LEPRIEUR</w:t>
      </w:r>
      <w:r w:rsidR="008913E5">
        <w:rPr>
          <w:rFonts w:asciiTheme="minorHAnsi" w:hAnsiTheme="minorHAnsi" w:cstheme="minorHAnsi"/>
          <w:sz w:val="22"/>
          <w:szCs w:val="22"/>
        </w:rPr>
        <w:t xml:space="preserve"> </w:t>
      </w:r>
    </w:p>
    <w:p w14:paraId="3AFD859F" w14:textId="77777777" w:rsidR="00A156FC" w:rsidRPr="001B5F6F" w:rsidRDefault="00A156FC" w:rsidP="00A156FC">
      <w:pPr>
        <w:pStyle w:val="Retraitcorpsdetexte"/>
        <w:ind w:right="-2" w:firstLine="0"/>
        <w:rPr>
          <w:rFonts w:asciiTheme="minorHAnsi" w:hAnsiTheme="minorHAnsi" w:cstheme="minorHAnsi"/>
          <w:sz w:val="22"/>
          <w:szCs w:val="22"/>
        </w:rPr>
      </w:pPr>
    </w:p>
    <w:p w14:paraId="2AFBFB9B" w14:textId="7BAC4CEA" w:rsidR="00A156FC" w:rsidRDefault="00A156FC" w:rsidP="00A156FC">
      <w:pPr>
        <w:pStyle w:val="Titre6"/>
        <w:tabs>
          <w:tab w:val="center" w:pos="1701"/>
        </w:tabs>
        <w:ind w:right="-2" w:firstLine="0"/>
        <w:rPr>
          <w:rFonts w:asciiTheme="minorHAnsi" w:hAnsiTheme="minorHAnsi" w:cstheme="minorHAnsi"/>
          <w:b w:val="0"/>
          <w:bCs/>
          <w:szCs w:val="22"/>
        </w:rPr>
      </w:pPr>
      <w:r w:rsidRPr="001B5F6F">
        <w:rPr>
          <w:rFonts w:asciiTheme="minorHAnsi" w:hAnsiTheme="minorHAnsi" w:cstheme="minorHAnsi"/>
          <w:szCs w:val="22"/>
          <w:u w:val="single"/>
        </w:rPr>
        <w:t>Secrétaire de séance</w:t>
      </w:r>
      <w:r w:rsidRPr="001B5F6F">
        <w:rPr>
          <w:rFonts w:asciiTheme="minorHAnsi" w:hAnsiTheme="minorHAnsi" w:cstheme="minorHAnsi"/>
          <w:szCs w:val="22"/>
        </w:rPr>
        <w:t xml:space="preserve"> : </w:t>
      </w:r>
      <w:r w:rsidR="00594FA0">
        <w:rPr>
          <w:rFonts w:asciiTheme="minorHAnsi" w:hAnsiTheme="minorHAnsi" w:cstheme="minorHAnsi"/>
          <w:szCs w:val="22"/>
        </w:rPr>
        <w:tab/>
        <w:t xml:space="preserve">   </w:t>
      </w:r>
      <w:r w:rsidR="008913E5">
        <w:rPr>
          <w:rFonts w:asciiTheme="minorHAnsi" w:hAnsiTheme="minorHAnsi" w:cstheme="minorHAnsi"/>
          <w:b w:val="0"/>
          <w:bCs/>
          <w:szCs w:val="22"/>
        </w:rPr>
        <w:t>Evelyne GUILLERY</w:t>
      </w:r>
    </w:p>
    <w:p w14:paraId="0403E467" w14:textId="77777777" w:rsidR="00594FA0" w:rsidRPr="00594FA0" w:rsidRDefault="00594FA0" w:rsidP="00594FA0"/>
    <w:p w14:paraId="7483C87D" w14:textId="037F0B08" w:rsidR="00D86CDD" w:rsidRDefault="00D86CDD" w:rsidP="00A156FC">
      <w:pPr>
        <w:pStyle w:val="Retraitcorpsdetexte"/>
        <w:ind w:right="-2" w:firstLine="0"/>
        <w:jc w:val="left"/>
        <w:rPr>
          <w:rFonts w:asciiTheme="minorHAnsi" w:hAnsiTheme="minorHAnsi" w:cstheme="minorHAnsi"/>
          <w:b/>
          <w:bCs/>
          <w:iCs/>
          <w:sz w:val="22"/>
          <w:szCs w:val="22"/>
          <w:u w:val="single"/>
        </w:rPr>
      </w:pPr>
    </w:p>
    <w:p w14:paraId="7DD66BEE" w14:textId="5363F42F" w:rsidR="00E25C8A" w:rsidRDefault="00E25C8A" w:rsidP="00E25C8A">
      <w:pPr>
        <w:pStyle w:val="Retraitcorpsdetexte"/>
        <w:numPr>
          <w:ilvl w:val="0"/>
          <w:numId w:val="25"/>
        </w:numPr>
        <w:ind w:right="-2"/>
        <w:jc w:val="left"/>
        <w:rPr>
          <w:rFonts w:asciiTheme="minorHAnsi" w:hAnsiTheme="minorHAnsi" w:cstheme="minorHAnsi"/>
          <w:b/>
          <w:bCs/>
          <w:iCs/>
          <w:sz w:val="22"/>
          <w:szCs w:val="22"/>
          <w:u w:val="single"/>
        </w:rPr>
      </w:pPr>
      <w:r>
        <w:rPr>
          <w:rFonts w:asciiTheme="minorHAnsi" w:hAnsiTheme="minorHAnsi" w:cstheme="minorHAnsi"/>
          <w:b/>
          <w:bCs/>
          <w:iCs/>
          <w:sz w:val="22"/>
          <w:szCs w:val="22"/>
          <w:u w:val="single"/>
        </w:rPr>
        <w:t>PROCES V</w:t>
      </w:r>
      <w:r w:rsidR="00A66D19">
        <w:rPr>
          <w:rFonts w:asciiTheme="minorHAnsi" w:hAnsiTheme="minorHAnsi" w:cstheme="minorHAnsi"/>
          <w:b/>
          <w:bCs/>
          <w:iCs/>
          <w:sz w:val="22"/>
          <w:szCs w:val="22"/>
          <w:u w:val="single"/>
        </w:rPr>
        <w:t>E</w:t>
      </w:r>
      <w:r>
        <w:rPr>
          <w:rFonts w:asciiTheme="minorHAnsi" w:hAnsiTheme="minorHAnsi" w:cstheme="minorHAnsi"/>
          <w:b/>
          <w:bCs/>
          <w:iCs/>
          <w:sz w:val="22"/>
          <w:szCs w:val="22"/>
          <w:u w:val="single"/>
        </w:rPr>
        <w:t xml:space="preserve">RBAL DE LA SÉANCE DU </w:t>
      </w:r>
      <w:r w:rsidR="00D55F1B">
        <w:rPr>
          <w:rFonts w:asciiTheme="minorHAnsi" w:hAnsiTheme="minorHAnsi" w:cstheme="minorHAnsi"/>
          <w:b/>
          <w:bCs/>
          <w:iCs/>
          <w:sz w:val="22"/>
          <w:szCs w:val="22"/>
          <w:u w:val="single"/>
        </w:rPr>
        <w:t>09/12/2022</w:t>
      </w:r>
    </w:p>
    <w:p w14:paraId="6940244C" w14:textId="77777777" w:rsidR="00E25C8A" w:rsidRDefault="00E25C8A" w:rsidP="00E25C8A">
      <w:pPr>
        <w:pStyle w:val="Retraitcorpsdetexte"/>
        <w:ind w:right="-2" w:firstLine="0"/>
        <w:jc w:val="left"/>
        <w:rPr>
          <w:rFonts w:asciiTheme="minorHAnsi" w:hAnsiTheme="minorHAnsi" w:cstheme="minorHAnsi"/>
          <w:b/>
          <w:bCs/>
          <w:iCs/>
          <w:sz w:val="22"/>
          <w:szCs w:val="22"/>
          <w:u w:val="single"/>
        </w:rPr>
      </w:pPr>
    </w:p>
    <w:p w14:paraId="2BA4BA1C" w14:textId="46439425" w:rsidR="00E25C8A" w:rsidRPr="00E25C8A" w:rsidRDefault="00E25C8A" w:rsidP="00E25C8A">
      <w:pPr>
        <w:pStyle w:val="Retraitcorpsdetexte"/>
        <w:ind w:right="-2" w:firstLine="0"/>
        <w:rPr>
          <w:rFonts w:asciiTheme="minorHAnsi" w:hAnsiTheme="minorHAnsi" w:cstheme="minorHAnsi"/>
          <w:iCs/>
          <w:sz w:val="22"/>
          <w:szCs w:val="22"/>
        </w:rPr>
      </w:pPr>
      <w:r w:rsidRPr="00E25C8A">
        <w:rPr>
          <w:rFonts w:asciiTheme="minorHAnsi" w:hAnsiTheme="minorHAnsi" w:cstheme="minorHAnsi"/>
          <w:iCs/>
          <w:sz w:val="22"/>
          <w:szCs w:val="22"/>
        </w:rPr>
        <w:t>Conformément à la réforme des actes administratif</w:t>
      </w:r>
      <w:r>
        <w:rPr>
          <w:rFonts w:asciiTheme="minorHAnsi" w:hAnsiTheme="minorHAnsi" w:cstheme="minorHAnsi"/>
          <w:iCs/>
          <w:sz w:val="22"/>
          <w:szCs w:val="22"/>
        </w:rPr>
        <w:t>s</w:t>
      </w:r>
      <w:r w:rsidRPr="00E25C8A">
        <w:rPr>
          <w:rFonts w:asciiTheme="minorHAnsi" w:hAnsiTheme="minorHAnsi" w:cstheme="minorHAnsi"/>
          <w:iCs/>
          <w:sz w:val="22"/>
          <w:szCs w:val="22"/>
        </w:rPr>
        <w:t xml:space="preserve"> des communes, le maire présente au conseil le procès</w:t>
      </w:r>
      <w:r>
        <w:rPr>
          <w:rFonts w:asciiTheme="minorHAnsi" w:hAnsiTheme="minorHAnsi" w:cstheme="minorHAnsi"/>
          <w:iCs/>
          <w:sz w:val="22"/>
          <w:szCs w:val="22"/>
        </w:rPr>
        <w:t>-</w:t>
      </w:r>
      <w:r w:rsidRPr="00E25C8A">
        <w:rPr>
          <w:rFonts w:asciiTheme="minorHAnsi" w:hAnsiTheme="minorHAnsi" w:cstheme="minorHAnsi"/>
          <w:iCs/>
          <w:sz w:val="22"/>
          <w:szCs w:val="22"/>
        </w:rPr>
        <w:t>verbal de la précéd</w:t>
      </w:r>
      <w:r>
        <w:rPr>
          <w:rFonts w:asciiTheme="minorHAnsi" w:hAnsiTheme="minorHAnsi" w:cstheme="minorHAnsi"/>
          <w:iCs/>
          <w:sz w:val="22"/>
          <w:szCs w:val="22"/>
        </w:rPr>
        <w:t>e</w:t>
      </w:r>
      <w:r w:rsidRPr="00E25C8A">
        <w:rPr>
          <w:rFonts w:asciiTheme="minorHAnsi" w:hAnsiTheme="minorHAnsi" w:cstheme="minorHAnsi"/>
          <w:iCs/>
          <w:sz w:val="22"/>
          <w:szCs w:val="22"/>
        </w:rPr>
        <w:t>nte séance.</w:t>
      </w:r>
    </w:p>
    <w:p w14:paraId="4D3C803A" w14:textId="77777777" w:rsidR="00E25C8A" w:rsidRPr="00E25C8A" w:rsidRDefault="00E25C8A" w:rsidP="00E25C8A">
      <w:pPr>
        <w:pStyle w:val="Retraitcorpsdetexte"/>
        <w:ind w:right="-2" w:firstLine="0"/>
        <w:rPr>
          <w:rFonts w:asciiTheme="minorHAnsi" w:hAnsiTheme="minorHAnsi" w:cstheme="minorHAnsi"/>
          <w:iCs/>
          <w:sz w:val="22"/>
          <w:szCs w:val="22"/>
        </w:rPr>
      </w:pPr>
    </w:p>
    <w:p w14:paraId="64AD880B" w14:textId="18AE3F10" w:rsidR="00E25C8A" w:rsidRDefault="00E25C8A" w:rsidP="00E25C8A">
      <w:pPr>
        <w:pStyle w:val="Retraitcorpsdetexte"/>
        <w:ind w:right="-2" w:firstLine="0"/>
        <w:rPr>
          <w:rFonts w:asciiTheme="minorHAnsi" w:hAnsiTheme="minorHAnsi" w:cstheme="minorHAnsi"/>
          <w:iCs/>
          <w:sz w:val="22"/>
          <w:szCs w:val="22"/>
        </w:rPr>
      </w:pPr>
      <w:r w:rsidRPr="00E25C8A">
        <w:rPr>
          <w:rFonts w:asciiTheme="minorHAnsi" w:hAnsiTheme="minorHAnsi" w:cstheme="minorHAnsi"/>
          <w:iCs/>
          <w:sz w:val="22"/>
          <w:szCs w:val="22"/>
        </w:rPr>
        <w:t>Après délibération, le conseil valide le procès-verbal du précédent consei</w:t>
      </w:r>
      <w:r w:rsidRPr="00E61E91">
        <w:rPr>
          <w:rFonts w:asciiTheme="minorHAnsi" w:hAnsiTheme="minorHAnsi" w:cstheme="minorHAnsi"/>
          <w:iCs/>
          <w:sz w:val="22"/>
          <w:szCs w:val="22"/>
        </w:rPr>
        <w:t>l :</w:t>
      </w:r>
    </w:p>
    <w:p w14:paraId="39939BAA" w14:textId="77777777" w:rsidR="00E25C8A" w:rsidRDefault="00E25C8A" w:rsidP="00E25C8A">
      <w:pPr>
        <w:pStyle w:val="Retraitcorpsdetexte"/>
        <w:ind w:right="-2" w:firstLine="0"/>
        <w:jc w:val="left"/>
        <w:rPr>
          <w:rFonts w:asciiTheme="minorHAnsi" w:hAnsiTheme="minorHAnsi" w:cstheme="minorHAnsi"/>
          <w:b/>
          <w:bCs/>
          <w:iCs/>
          <w:sz w:val="22"/>
          <w:szCs w:val="22"/>
          <w:u w:val="single"/>
        </w:rPr>
      </w:pPr>
    </w:p>
    <w:p w14:paraId="7857400C" w14:textId="390AF1AD" w:rsidR="00E25C8A" w:rsidRPr="00B04DCF" w:rsidRDefault="00E25C8A" w:rsidP="00E25C8A">
      <w:pPr>
        <w:autoSpaceDE w:val="0"/>
        <w:autoSpaceDN w:val="0"/>
        <w:adjustRightInd w:val="0"/>
        <w:ind w:right="0"/>
        <w:jc w:val="center"/>
        <w:rPr>
          <w:rFonts w:asciiTheme="minorHAnsi" w:hAnsiTheme="minorHAnsi" w:cstheme="minorHAnsi"/>
          <w:b/>
          <w:bCs/>
          <w:color w:val="000000"/>
          <w:sz w:val="22"/>
          <w:szCs w:val="22"/>
        </w:rPr>
      </w:pPr>
      <w:r w:rsidRPr="00B04DCF">
        <w:rPr>
          <w:rFonts w:asciiTheme="minorHAnsi" w:hAnsiTheme="minorHAnsi" w:cstheme="minorHAnsi"/>
          <w:b/>
          <w:bCs/>
          <w:color w:val="000000"/>
          <w:sz w:val="22"/>
          <w:szCs w:val="22"/>
        </w:rPr>
        <w:t>Pour</w:t>
      </w:r>
      <w:r>
        <w:rPr>
          <w:rFonts w:asciiTheme="minorHAnsi" w:hAnsiTheme="minorHAnsi" w:cstheme="minorHAnsi"/>
          <w:b/>
          <w:bCs/>
          <w:color w:val="000000"/>
          <w:sz w:val="22"/>
          <w:szCs w:val="22"/>
        </w:rPr>
        <w:t> :</w:t>
      </w:r>
      <w:r w:rsidR="00A66D19">
        <w:rPr>
          <w:rFonts w:asciiTheme="minorHAnsi" w:hAnsiTheme="minorHAnsi" w:cstheme="minorHAnsi"/>
          <w:b/>
          <w:bCs/>
          <w:color w:val="000000"/>
          <w:sz w:val="22"/>
          <w:szCs w:val="22"/>
        </w:rPr>
        <w:t xml:space="preserve"> </w:t>
      </w:r>
      <w:r w:rsidR="00D55F1B">
        <w:rPr>
          <w:rFonts w:asciiTheme="minorHAnsi" w:hAnsiTheme="minorHAnsi" w:cstheme="minorHAnsi"/>
          <w:b/>
          <w:bCs/>
          <w:color w:val="000000"/>
          <w:sz w:val="22"/>
          <w:szCs w:val="22"/>
        </w:rPr>
        <w:t>9</w:t>
      </w:r>
      <w:r w:rsidRPr="00B04DCF">
        <w:rPr>
          <w:rFonts w:asciiTheme="minorHAnsi" w:hAnsiTheme="minorHAnsi" w:cstheme="minorHAnsi"/>
          <w:b/>
          <w:bCs/>
          <w:color w:val="000000"/>
          <w:sz w:val="22"/>
          <w:szCs w:val="22"/>
        </w:rPr>
        <w:tab/>
      </w:r>
      <w:r w:rsidRPr="00B04DCF">
        <w:rPr>
          <w:rFonts w:asciiTheme="minorHAnsi" w:hAnsiTheme="minorHAnsi" w:cstheme="minorHAnsi"/>
          <w:b/>
          <w:bCs/>
          <w:color w:val="000000"/>
          <w:sz w:val="22"/>
          <w:szCs w:val="22"/>
        </w:rPr>
        <w:tab/>
        <w:t>Contre</w:t>
      </w:r>
      <w:r>
        <w:rPr>
          <w:rFonts w:asciiTheme="minorHAnsi" w:hAnsiTheme="minorHAnsi" w:cstheme="minorHAnsi"/>
          <w:b/>
          <w:bCs/>
          <w:color w:val="000000"/>
          <w:sz w:val="22"/>
          <w:szCs w:val="22"/>
        </w:rPr>
        <w:t> :</w:t>
      </w:r>
      <w:r w:rsidR="00A66D19">
        <w:rPr>
          <w:rFonts w:asciiTheme="minorHAnsi" w:hAnsiTheme="minorHAnsi" w:cstheme="minorHAnsi"/>
          <w:b/>
          <w:bCs/>
          <w:color w:val="000000"/>
          <w:sz w:val="22"/>
          <w:szCs w:val="22"/>
        </w:rPr>
        <w:t xml:space="preserve"> 0</w:t>
      </w:r>
      <w:r w:rsidRPr="00B04DCF">
        <w:rPr>
          <w:rFonts w:asciiTheme="minorHAnsi" w:hAnsiTheme="minorHAnsi" w:cstheme="minorHAnsi"/>
          <w:b/>
          <w:bCs/>
          <w:color w:val="000000"/>
          <w:sz w:val="22"/>
          <w:szCs w:val="22"/>
        </w:rPr>
        <w:tab/>
      </w:r>
      <w:r w:rsidR="005856D7">
        <w:rPr>
          <w:rFonts w:asciiTheme="minorHAnsi" w:hAnsiTheme="minorHAnsi" w:cstheme="minorHAnsi"/>
          <w:b/>
          <w:bCs/>
          <w:color w:val="000000"/>
          <w:sz w:val="22"/>
          <w:szCs w:val="22"/>
        </w:rPr>
        <w:t xml:space="preserve">    </w:t>
      </w:r>
      <w:r w:rsidRPr="00B04DCF">
        <w:rPr>
          <w:rFonts w:asciiTheme="minorHAnsi" w:hAnsiTheme="minorHAnsi" w:cstheme="minorHAnsi"/>
          <w:b/>
          <w:bCs/>
          <w:color w:val="000000"/>
          <w:sz w:val="22"/>
          <w:szCs w:val="22"/>
        </w:rPr>
        <w:t>Abstention</w:t>
      </w:r>
      <w:r>
        <w:rPr>
          <w:rFonts w:asciiTheme="minorHAnsi" w:hAnsiTheme="minorHAnsi" w:cstheme="minorHAnsi"/>
          <w:b/>
          <w:bCs/>
          <w:color w:val="000000"/>
          <w:sz w:val="22"/>
          <w:szCs w:val="22"/>
        </w:rPr>
        <w:t> :</w:t>
      </w:r>
      <w:r w:rsidR="00A66D19">
        <w:rPr>
          <w:rFonts w:asciiTheme="minorHAnsi" w:hAnsiTheme="minorHAnsi" w:cstheme="minorHAnsi"/>
          <w:b/>
          <w:bCs/>
          <w:color w:val="000000"/>
          <w:sz w:val="22"/>
          <w:szCs w:val="22"/>
        </w:rPr>
        <w:t xml:space="preserve"> 0</w:t>
      </w:r>
    </w:p>
    <w:p w14:paraId="02DAE160" w14:textId="77777777" w:rsidR="00E25C8A" w:rsidRDefault="00E25C8A" w:rsidP="00A156FC">
      <w:pPr>
        <w:pStyle w:val="Retraitcorpsdetexte"/>
        <w:ind w:right="-2" w:firstLine="0"/>
        <w:jc w:val="left"/>
        <w:rPr>
          <w:rFonts w:asciiTheme="minorHAnsi" w:hAnsiTheme="minorHAnsi" w:cstheme="minorHAnsi"/>
          <w:b/>
          <w:bCs/>
          <w:iCs/>
          <w:sz w:val="22"/>
          <w:szCs w:val="22"/>
          <w:u w:val="single"/>
        </w:rPr>
      </w:pPr>
    </w:p>
    <w:p w14:paraId="0EE8DF67" w14:textId="5F2D6A97" w:rsidR="00D86CDD" w:rsidRDefault="008913E5" w:rsidP="00D86CDD">
      <w:pPr>
        <w:pStyle w:val="Retraitcorpsdetexte"/>
        <w:numPr>
          <w:ilvl w:val="0"/>
          <w:numId w:val="25"/>
        </w:numPr>
        <w:ind w:right="-2"/>
        <w:jc w:val="left"/>
        <w:rPr>
          <w:rFonts w:asciiTheme="minorHAnsi" w:hAnsiTheme="minorHAnsi" w:cstheme="minorHAnsi"/>
          <w:b/>
          <w:bCs/>
          <w:iCs/>
          <w:sz w:val="22"/>
          <w:szCs w:val="22"/>
          <w:u w:val="single"/>
        </w:rPr>
      </w:pPr>
      <w:r>
        <w:rPr>
          <w:rFonts w:asciiTheme="minorHAnsi" w:hAnsiTheme="minorHAnsi" w:cstheme="minorHAnsi"/>
          <w:b/>
          <w:bCs/>
          <w:iCs/>
          <w:sz w:val="22"/>
          <w:szCs w:val="22"/>
          <w:u w:val="single"/>
        </w:rPr>
        <w:t>BAIL COMMUNAL GAEC DU SILLON</w:t>
      </w:r>
    </w:p>
    <w:p w14:paraId="3E05A37C" w14:textId="741DFF0D" w:rsidR="00451591" w:rsidRDefault="00451591" w:rsidP="00451591">
      <w:pPr>
        <w:autoSpaceDE w:val="0"/>
        <w:autoSpaceDN w:val="0"/>
        <w:adjustRightInd w:val="0"/>
        <w:ind w:right="0"/>
        <w:jc w:val="left"/>
        <w:rPr>
          <w:rFonts w:asciiTheme="minorHAnsi" w:hAnsiTheme="minorHAnsi" w:cstheme="minorHAnsi"/>
          <w:color w:val="000000"/>
          <w:sz w:val="22"/>
          <w:szCs w:val="22"/>
        </w:rPr>
      </w:pPr>
    </w:p>
    <w:p w14:paraId="7DFF4FC9" w14:textId="77777777" w:rsidR="00C20455" w:rsidRPr="00C20455" w:rsidRDefault="00C20455" w:rsidP="00C20455">
      <w:pPr>
        <w:ind w:right="0"/>
        <w:rPr>
          <w:rFonts w:asciiTheme="minorHAnsi" w:hAnsiTheme="minorHAnsi" w:cstheme="minorHAnsi"/>
          <w:bCs/>
          <w:sz w:val="22"/>
          <w:szCs w:val="22"/>
        </w:rPr>
      </w:pPr>
      <w:r w:rsidRPr="00C20455">
        <w:rPr>
          <w:rFonts w:asciiTheme="minorHAnsi" w:hAnsiTheme="minorHAnsi" w:cstheme="minorHAnsi"/>
          <w:bCs/>
          <w:sz w:val="22"/>
          <w:szCs w:val="22"/>
        </w:rPr>
        <w:t>La commune de Lay-Saint-Rémy donne en location « gré à gré » une parcelle référencée ZD 0031 au GAEC du Sillon depuis l’année 1990.</w:t>
      </w:r>
    </w:p>
    <w:p w14:paraId="46A4C6D5" w14:textId="1D6E2BDA" w:rsidR="00C20455" w:rsidRPr="00C20455" w:rsidRDefault="00C20455" w:rsidP="00C20455">
      <w:pPr>
        <w:ind w:right="0"/>
        <w:rPr>
          <w:rFonts w:asciiTheme="minorHAnsi" w:hAnsiTheme="minorHAnsi" w:cstheme="minorHAnsi"/>
          <w:bCs/>
          <w:sz w:val="22"/>
          <w:szCs w:val="22"/>
        </w:rPr>
      </w:pPr>
      <w:r w:rsidRPr="00C20455">
        <w:rPr>
          <w:rFonts w:asciiTheme="minorHAnsi" w:hAnsiTheme="minorHAnsi" w:cstheme="minorHAnsi"/>
          <w:bCs/>
          <w:sz w:val="22"/>
          <w:szCs w:val="22"/>
        </w:rPr>
        <w:t>Le GAEC du Sillon demande à la commune l’autorisation de planter 220 m de haie sur ladite parcelle afin de répondre aux enjeux du changement climatique, ainsi que la plantation de 100 peupliers dans la partie humide du parc.</w:t>
      </w:r>
    </w:p>
    <w:p w14:paraId="782CB11D" w14:textId="48CF0C22" w:rsidR="00C20455" w:rsidRPr="00C20455" w:rsidRDefault="00C20455" w:rsidP="00C20455">
      <w:pPr>
        <w:ind w:right="0"/>
        <w:rPr>
          <w:rFonts w:asciiTheme="minorHAnsi" w:hAnsiTheme="minorHAnsi" w:cstheme="minorHAnsi"/>
          <w:bCs/>
          <w:sz w:val="22"/>
          <w:szCs w:val="22"/>
        </w:rPr>
      </w:pPr>
      <w:r w:rsidRPr="00C20455">
        <w:rPr>
          <w:rFonts w:asciiTheme="minorHAnsi" w:hAnsiTheme="minorHAnsi" w:cstheme="minorHAnsi"/>
          <w:bCs/>
          <w:sz w:val="22"/>
          <w:szCs w:val="22"/>
        </w:rPr>
        <w:t>Après consultation des différentes instances concernant le PLUiH et le Service Juridique de l’Association des Maires, il n’est fait aucune opposition à ce projet.</w:t>
      </w:r>
    </w:p>
    <w:p w14:paraId="6593A9C8" w14:textId="3F94C179" w:rsidR="00C20455" w:rsidRPr="00C20455" w:rsidRDefault="00C20455" w:rsidP="00C20455">
      <w:pPr>
        <w:ind w:right="0"/>
        <w:rPr>
          <w:rFonts w:asciiTheme="minorHAnsi" w:hAnsiTheme="minorHAnsi" w:cstheme="minorHAnsi"/>
          <w:bCs/>
          <w:sz w:val="22"/>
          <w:szCs w:val="22"/>
        </w:rPr>
      </w:pPr>
      <w:r w:rsidRPr="00C20455">
        <w:rPr>
          <w:rFonts w:asciiTheme="minorHAnsi" w:hAnsiTheme="minorHAnsi" w:cstheme="minorHAnsi"/>
          <w:bCs/>
          <w:sz w:val="22"/>
          <w:szCs w:val="22"/>
        </w:rPr>
        <w:t>Il conviendra de rédiger un bail rural et dans l’attente de sa rédaction complète, il convient de donner un accord de principe pour la plantation de la haie, celle-ci devant être obligatoirement effectuée pour le mois de février 2023.</w:t>
      </w:r>
    </w:p>
    <w:p w14:paraId="6CE54E6C" w14:textId="77777777" w:rsidR="00C20455" w:rsidRPr="00C20455" w:rsidRDefault="00C20455" w:rsidP="00C20455">
      <w:pPr>
        <w:ind w:right="0"/>
        <w:rPr>
          <w:rFonts w:asciiTheme="minorHAnsi" w:hAnsiTheme="minorHAnsi" w:cstheme="minorHAnsi"/>
          <w:b/>
          <w:sz w:val="22"/>
          <w:szCs w:val="22"/>
        </w:rPr>
      </w:pPr>
    </w:p>
    <w:p w14:paraId="33FE6D3C" w14:textId="0851A35B" w:rsidR="00C20455" w:rsidRPr="00434A01" w:rsidRDefault="00C20455" w:rsidP="00C20455">
      <w:pPr>
        <w:ind w:firstLine="709"/>
        <w:rPr>
          <w:b/>
          <w:i/>
          <w:iCs/>
        </w:rPr>
      </w:pPr>
      <w:r w:rsidRPr="00434A01">
        <w:rPr>
          <w:b/>
          <w:i/>
          <w:iCs/>
        </w:rPr>
        <w:t>Le Conseil Municipal après en avoir délibéré à l’unanimité :</w:t>
      </w:r>
    </w:p>
    <w:p w14:paraId="42B17522" w14:textId="77777777" w:rsidR="00C20455" w:rsidRPr="00434A01" w:rsidRDefault="00C20455" w:rsidP="00C20455">
      <w:pPr>
        <w:tabs>
          <w:tab w:val="left" w:pos="2268"/>
        </w:tabs>
        <w:ind w:left="2268" w:hanging="2268"/>
        <w:rPr>
          <w:b/>
          <w:i/>
          <w:iCs/>
        </w:rPr>
      </w:pPr>
    </w:p>
    <w:p w14:paraId="2CE76721" w14:textId="77777777" w:rsidR="00C20455" w:rsidRPr="00434A01" w:rsidRDefault="00C20455" w:rsidP="00434A01">
      <w:pPr>
        <w:numPr>
          <w:ilvl w:val="0"/>
          <w:numId w:val="37"/>
        </w:numPr>
        <w:tabs>
          <w:tab w:val="left" w:pos="2268"/>
        </w:tabs>
        <w:spacing w:line="276" w:lineRule="auto"/>
        <w:ind w:left="993" w:right="0" w:hanging="284"/>
        <w:rPr>
          <w:bCs/>
          <w:i/>
          <w:iCs/>
          <w:sz w:val="22"/>
          <w:szCs w:val="22"/>
        </w:rPr>
      </w:pPr>
      <w:r w:rsidRPr="00434A01">
        <w:rPr>
          <w:bCs/>
          <w:i/>
          <w:iCs/>
          <w:sz w:val="22"/>
          <w:szCs w:val="22"/>
        </w:rPr>
        <w:t>Donne un accord de principe pour la plantation de 220 m de haie sur la parcelle ZD 0031 précisant que le GAEC du Sillon s’engage à réaliser les travaux de plantation, les travaux de protection, de regarnis et d’entretien pendant 15 années ;</w:t>
      </w:r>
    </w:p>
    <w:p w14:paraId="446C254B" w14:textId="77777777" w:rsidR="00C20455" w:rsidRPr="00434A01" w:rsidRDefault="00C20455" w:rsidP="00434A01">
      <w:pPr>
        <w:numPr>
          <w:ilvl w:val="0"/>
          <w:numId w:val="37"/>
        </w:numPr>
        <w:ind w:left="993" w:right="0" w:hanging="284"/>
        <w:rPr>
          <w:i/>
          <w:iCs/>
        </w:rPr>
      </w:pPr>
      <w:r w:rsidRPr="00434A01">
        <w:rPr>
          <w:i/>
          <w:iCs/>
        </w:rPr>
        <w:t>Décide la rédaction d’un nouveau bail rural à cet effet qui fera l’objet d’une délibération ultérieure ;</w:t>
      </w:r>
    </w:p>
    <w:p w14:paraId="03DF92F4" w14:textId="77777777" w:rsidR="00C20455" w:rsidRPr="00434A01" w:rsidRDefault="00C20455" w:rsidP="00434A01">
      <w:pPr>
        <w:numPr>
          <w:ilvl w:val="0"/>
          <w:numId w:val="37"/>
        </w:numPr>
        <w:ind w:left="993" w:right="0" w:hanging="284"/>
        <w:rPr>
          <w:i/>
          <w:iCs/>
        </w:rPr>
      </w:pPr>
      <w:r w:rsidRPr="00434A01">
        <w:rPr>
          <w:i/>
          <w:iCs/>
        </w:rPr>
        <w:t>Autorise le Maire à signer l’accord de principe et à rédiger le bail y afférant pour le prochain conseil municipal.</w:t>
      </w:r>
    </w:p>
    <w:p w14:paraId="72681DE4" w14:textId="77777777" w:rsidR="00587FCD" w:rsidRPr="00C20455" w:rsidRDefault="00587FCD" w:rsidP="00587FCD">
      <w:pPr>
        <w:autoSpaceDE w:val="0"/>
        <w:autoSpaceDN w:val="0"/>
        <w:adjustRightInd w:val="0"/>
        <w:ind w:right="0"/>
        <w:jc w:val="left"/>
        <w:rPr>
          <w:rFonts w:asciiTheme="minorHAnsi" w:hAnsiTheme="minorHAnsi" w:cstheme="minorHAnsi"/>
          <w:color w:val="000000"/>
          <w:sz w:val="22"/>
          <w:szCs w:val="22"/>
        </w:rPr>
      </w:pPr>
    </w:p>
    <w:p w14:paraId="01FE8436" w14:textId="77777777" w:rsidR="00B04DCF" w:rsidRDefault="00B04DCF" w:rsidP="00451591">
      <w:pPr>
        <w:autoSpaceDE w:val="0"/>
        <w:autoSpaceDN w:val="0"/>
        <w:adjustRightInd w:val="0"/>
        <w:ind w:right="0"/>
        <w:jc w:val="left"/>
        <w:rPr>
          <w:rFonts w:asciiTheme="minorHAnsi" w:hAnsiTheme="minorHAnsi" w:cstheme="minorHAnsi"/>
          <w:color w:val="000000"/>
          <w:sz w:val="22"/>
          <w:szCs w:val="22"/>
        </w:rPr>
      </w:pPr>
    </w:p>
    <w:p w14:paraId="3E3FD004" w14:textId="07C82339" w:rsidR="00D2133F" w:rsidRPr="00B04DCF" w:rsidRDefault="00D2133F" w:rsidP="00D2133F">
      <w:pPr>
        <w:autoSpaceDE w:val="0"/>
        <w:autoSpaceDN w:val="0"/>
        <w:adjustRightInd w:val="0"/>
        <w:ind w:right="0"/>
        <w:jc w:val="center"/>
        <w:rPr>
          <w:rFonts w:asciiTheme="minorHAnsi" w:hAnsiTheme="minorHAnsi" w:cstheme="minorHAnsi"/>
          <w:b/>
          <w:bCs/>
          <w:color w:val="000000"/>
          <w:sz w:val="22"/>
          <w:szCs w:val="22"/>
        </w:rPr>
      </w:pPr>
      <w:r w:rsidRPr="00B04DCF">
        <w:rPr>
          <w:rFonts w:asciiTheme="minorHAnsi" w:hAnsiTheme="minorHAnsi" w:cstheme="minorHAnsi"/>
          <w:b/>
          <w:bCs/>
          <w:color w:val="000000"/>
          <w:sz w:val="22"/>
          <w:szCs w:val="22"/>
        </w:rPr>
        <w:t>Pour</w:t>
      </w:r>
      <w:r>
        <w:rPr>
          <w:rFonts w:asciiTheme="minorHAnsi" w:hAnsiTheme="minorHAnsi" w:cstheme="minorHAnsi"/>
          <w:b/>
          <w:bCs/>
          <w:color w:val="000000"/>
          <w:sz w:val="22"/>
          <w:szCs w:val="22"/>
        </w:rPr>
        <w:t xml:space="preserve"> : </w:t>
      </w:r>
      <w:r w:rsidR="00C20455">
        <w:rPr>
          <w:rFonts w:asciiTheme="minorHAnsi" w:hAnsiTheme="minorHAnsi" w:cstheme="minorHAnsi"/>
          <w:b/>
          <w:bCs/>
          <w:color w:val="000000"/>
          <w:sz w:val="22"/>
          <w:szCs w:val="22"/>
        </w:rPr>
        <w:t>9</w:t>
      </w:r>
      <w:r w:rsidRPr="00B04DCF">
        <w:rPr>
          <w:rFonts w:asciiTheme="minorHAnsi" w:hAnsiTheme="minorHAnsi" w:cstheme="minorHAnsi"/>
          <w:b/>
          <w:bCs/>
          <w:color w:val="000000"/>
          <w:sz w:val="22"/>
          <w:szCs w:val="22"/>
        </w:rPr>
        <w:tab/>
      </w:r>
      <w:r w:rsidRPr="00B04DCF">
        <w:rPr>
          <w:rFonts w:asciiTheme="minorHAnsi" w:hAnsiTheme="minorHAnsi" w:cstheme="minorHAnsi"/>
          <w:b/>
          <w:bCs/>
          <w:color w:val="000000"/>
          <w:sz w:val="22"/>
          <w:szCs w:val="22"/>
        </w:rPr>
        <w:tab/>
        <w:t>Contre</w:t>
      </w:r>
      <w:r>
        <w:rPr>
          <w:rFonts w:asciiTheme="minorHAnsi" w:hAnsiTheme="minorHAnsi" w:cstheme="minorHAnsi"/>
          <w:b/>
          <w:bCs/>
          <w:color w:val="000000"/>
          <w:sz w:val="22"/>
          <w:szCs w:val="22"/>
        </w:rPr>
        <w:t> : 0</w:t>
      </w:r>
      <w:r w:rsidRPr="00B04DCF">
        <w:rPr>
          <w:rFonts w:asciiTheme="minorHAnsi" w:hAnsiTheme="minorHAnsi" w:cstheme="minorHAnsi"/>
          <w:b/>
          <w:bCs/>
          <w:color w:val="000000"/>
          <w:sz w:val="22"/>
          <w:szCs w:val="22"/>
        </w:rPr>
        <w:tab/>
        <w:t>Abstention</w:t>
      </w:r>
      <w:r>
        <w:rPr>
          <w:rFonts w:asciiTheme="minorHAnsi" w:hAnsiTheme="minorHAnsi" w:cstheme="minorHAnsi"/>
          <w:b/>
          <w:bCs/>
          <w:color w:val="000000"/>
          <w:sz w:val="22"/>
          <w:szCs w:val="22"/>
        </w:rPr>
        <w:t> : 0</w:t>
      </w:r>
    </w:p>
    <w:p w14:paraId="042E3320" w14:textId="77777777" w:rsidR="00E61E91" w:rsidRPr="003C2684" w:rsidRDefault="00E61E91" w:rsidP="00B04DCF">
      <w:pPr>
        <w:autoSpaceDE w:val="0"/>
        <w:autoSpaceDN w:val="0"/>
        <w:adjustRightInd w:val="0"/>
        <w:ind w:right="0"/>
        <w:jc w:val="center"/>
        <w:rPr>
          <w:rFonts w:asciiTheme="minorHAnsi" w:hAnsiTheme="minorHAnsi" w:cstheme="minorHAnsi"/>
          <w:color w:val="000000"/>
          <w:sz w:val="22"/>
          <w:szCs w:val="22"/>
          <w:u w:val="single"/>
        </w:rPr>
      </w:pPr>
    </w:p>
    <w:p w14:paraId="73B2F5CE" w14:textId="77777777" w:rsidR="00451591" w:rsidRDefault="00451591" w:rsidP="00451591">
      <w:pPr>
        <w:rPr>
          <w:sz w:val="24"/>
        </w:rPr>
      </w:pPr>
    </w:p>
    <w:p w14:paraId="553CF7F6" w14:textId="7E81066A" w:rsidR="003C2684" w:rsidRPr="005856D7" w:rsidRDefault="0014082A" w:rsidP="005856D7">
      <w:pPr>
        <w:pStyle w:val="Paragraphedeliste"/>
        <w:numPr>
          <w:ilvl w:val="0"/>
          <w:numId w:val="25"/>
        </w:numPr>
        <w:ind w:right="561"/>
        <w:contextualSpacing/>
        <w:rPr>
          <w:rFonts w:asciiTheme="minorHAnsi" w:hAnsiTheme="minorHAnsi" w:cstheme="minorHAnsi"/>
          <w:b/>
          <w:bCs/>
          <w:u w:val="single"/>
        </w:rPr>
      </w:pPr>
      <w:r>
        <w:rPr>
          <w:rFonts w:asciiTheme="minorHAnsi" w:hAnsiTheme="minorHAnsi" w:cstheme="minorHAnsi"/>
          <w:b/>
          <w:bCs/>
          <w:u w:val="single"/>
        </w:rPr>
        <w:lastRenderedPageBreak/>
        <w:t xml:space="preserve">PROJET DE </w:t>
      </w:r>
      <w:r w:rsidR="00EC6FA6">
        <w:rPr>
          <w:rFonts w:asciiTheme="minorHAnsi" w:hAnsiTheme="minorHAnsi" w:cstheme="minorHAnsi"/>
          <w:b/>
          <w:bCs/>
          <w:u w:val="single"/>
        </w:rPr>
        <w:t>REGROUPEMENT PEDAGOGIQUE INTERCOMMUNAL</w:t>
      </w:r>
    </w:p>
    <w:p w14:paraId="3974BD6F" w14:textId="77777777" w:rsidR="00023BF8" w:rsidRPr="003C2684" w:rsidRDefault="00023BF8" w:rsidP="00023BF8">
      <w:pPr>
        <w:pStyle w:val="Paragraphedeliste"/>
        <w:ind w:right="561" w:firstLine="0"/>
        <w:contextualSpacing/>
        <w:rPr>
          <w:rFonts w:asciiTheme="minorHAnsi" w:hAnsiTheme="minorHAnsi" w:cstheme="minorHAnsi"/>
          <w:b/>
          <w:bCs/>
          <w:u w:val="single"/>
        </w:rPr>
      </w:pPr>
    </w:p>
    <w:p w14:paraId="327E2ACE" w14:textId="77777777" w:rsidR="00092964" w:rsidRPr="00092964" w:rsidRDefault="00092964" w:rsidP="00092964">
      <w:pPr>
        <w:tabs>
          <w:tab w:val="left" w:pos="2268"/>
        </w:tabs>
        <w:ind w:left="2268" w:hanging="2268"/>
        <w:rPr>
          <w:rFonts w:asciiTheme="minorHAnsi" w:hAnsiTheme="minorHAnsi" w:cstheme="minorHAnsi"/>
          <w:b/>
          <w:sz w:val="22"/>
          <w:szCs w:val="22"/>
        </w:rPr>
      </w:pPr>
      <w:r w:rsidRPr="00092964">
        <w:rPr>
          <w:rFonts w:asciiTheme="minorHAnsi" w:hAnsiTheme="minorHAnsi" w:cstheme="minorHAnsi"/>
          <w:b/>
          <w:sz w:val="22"/>
          <w:szCs w:val="22"/>
        </w:rPr>
        <w:t>Le Maire expose :</w:t>
      </w:r>
    </w:p>
    <w:p w14:paraId="2D3CF283" w14:textId="137CC254" w:rsidR="00092964" w:rsidRPr="00092964" w:rsidRDefault="00092964" w:rsidP="00092964">
      <w:pPr>
        <w:tabs>
          <w:tab w:val="left" w:pos="2268"/>
        </w:tabs>
        <w:ind w:left="2268" w:hanging="2268"/>
        <w:rPr>
          <w:rFonts w:asciiTheme="minorHAnsi" w:hAnsiTheme="minorHAnsi" w:cstheme="minorHAnsi"/>
          <w:b/>
          <w:sz w:val="22"/>
          <w:szCs w:val="22"/>
        </w:rPr>
      </w:pPr>
      <w:r w:rsidRPr="00092964">
        <w:rPr>
          <w:rFonts w:asciiTheme="minorHAnsi" w:hAnsiTheme="minorHAnsi" w:cstheme="minorHAnsi"/>
          <w:b/>
          <w:sz w:val="22"/>
          <w:szCs w:val="22"/>
        </w:rPr>
        <w:tab/>
      </w:r>
    </w:p>
    <w:p w14:paraId="16304A1F" w14:textId="3A9772F9" w:rsidR="00092964" w:rsidRPr="00092964" w:rsidRDefault="00092964" w:rsidP="0014082A">
      <w:pPr>
        <w:ind w:right="0"/>
        <w:rPr>
          <w:rFonts w:asciiTheme="minorHAnsi" w:hAnsiTheme="minorHAnsi" w:cstheme="minorHAnsi"/>
          <w:bCs/>
          <w:sz w:val="22"/>
          <w:szCs w:val="22"/>
        </w:rPr>
      </w:pPr>
      <w:r w:rsidRPr="00092964">
        <w:rPr>
          <w:rFonts w:asciiTheme="minorHAnsi" w:hAnsiTheme="minorHAnsi" w:cstheme="minorHAnsi"/>
          <w:bCs/>
          <w:sz w:val="22"/>
          <w:szCs w:val="22"/>
        </w:rPr>
        <w:t>Suite à plusieurs réunions avec Mme NOEL, Inspectrice de l’Education Nationale, qui a évoqué aux Maires de Lay-Saint-Rémy et de Foug, l’éventualité de fermetures de classes dans un futur proche, il a été évoqué la possibilité de créer un Regroupement Pédagogique Intercommunal regroupant les écoles de ces 2 communes.</w:t>
      </w:r>
    </w:p>
    <w:p w14:paraId="55983DC5" w14:textId="77777777" w:rsidR="00092964" w:rsidRPr="00092964" w:rsidRDefault="00092964" w:rsidP="0014082A">
      <w:pPr>
        <w:ind w:right="0"/>
        <w:rPr>
          <w:rFonts w:asciiTheme="minorHAnsi" w:hAnsiTheme="minorHAnsi" w:cstheme="minorHAnsi"/>
          <w:bCs/>
          <w:sz w:val="22"/>
          <w:szCs w:val="22"/>
        </w:rPr>
      </w:pPr>
    </w:p>
    <w:p w14:paraId="4C86A118" w14:textId="5F22872F" w:rsidR="00092964" w:rsidRPr="00092964" w:rsidRDefault="00092964" w:rsidP="0014082A">
      <w:pPr>
        <w:ind w:right="0"/>
        <w:rPr>
          <w:rFonts w:asciiTheme="minorHAnsi" w:hAnsiTheme="minorHAnsi" w:cstheme="minorHAnsi"/>
          <w:bCs/>
          <w:sz w:val="22"/>
          <w:szCs w:val="22"/>
        </w:rPr>
      </w:pPr>
      <w:r w:rsidRPr="00092964">
        <w:rPr>
          <w:rFonts w:asciiTheme="minorHAnsi" w:hAnsiTheme="minorHAnsi" w:cstheme="minorHAnsi"/>
          <w:bCs/>
          <w:sz w:val="22"/>
          <w:szCs w:val="22"/>
        </w:rPr>
        <w:t>Ce projet protègerait les écoles des 2 communes d’une éventuelle fermeture jusqu’à sa mise en œuvre effective.</w:t>
      </w:r>
    </w:p>
    <w:p w14:paraId="63DEF4E0" w14:textId="77777777" w:rsidR="00092964" w:rsidRPr="00092964" w:rsidRDefault="00092964" w:rsidP="0014082A">
      <w:pPr>
        <w:ind w:right="0"/>
        <w:rPr>
          <w:rFonts w:asciiTheme="minorHAnsi" w:hAnsiTheme="minorHAnsi" w:cstheme="minorHAnsi"/>
          <w:bCs/>
          <w:sz w:val="22"/>
          <w:szCs w:val="22"/>
        </w:rPr>
      </w:pPr>
    </w:p>
    <w:p w14:paraId="7B652970" w14:textId="4AA8EFEA" w:rsidR="00092964" w:rsidRPr="00092964" w:rsidRDefault="00092964" w:rsidP="0014082A">
      <w:pPr>
        <w:ind w:right="0"/>
        <w:rPr>
          <w:rFonts w:asciiTheme="minorHAnsi" w:hAnsiTheme="minorHAnsi" w:cstheme="minorHAnsi"/>
          <w:bCs/>
          <w:sz w:val="22"/>
          <w:szCs w:val="22"/>
        </w:rPr>
      </w:pPr>
      <w:r w:rsidRPr="00092964">
        <w:rPr>
          <w:rFonts w:asciiTheme="minorHAnsi" w:hAnsiTheme="minorHAnsi" w:cstheme="minorHAnsi"/>
          <w:bCs/>
          <w:sz w:val="22"/>
          <w:szCs w:val="22"/>
        </w:rPr>
        <w:t>Afin de pouvoir continuer à travailler sur le sujet, il est demandé aux conseils municipaux de Lay-Saint-Rémy et de Foug, un accord de principe sur le projet de R.P.I.</w:t>
      </w:r>
    </w:p>
    <w:p w14:paraId="72F39563" w14:textId="77777777" w:rsidR="00092964" w:rsidRPr="00092964" w:rsidRDefault="00092964" w:rsidP="0014082A">
      <w:pPr>
        <w:tabs>
          <w:tab w:val="left" w:pos="2268"/>
        </w:tabs>
        <w:ind w:left="2268" w:right="0" w:hanging="2268"/>
        <w:rPr>
          <w:rFonts w:asciiTheme="minorHAnsi" w:hAnsiTheme="minorHAnsi" w:cstheme="minorHAnsi"/>
          <w:bCs/>
          <w:sz w:val="22"/>
          <w:szCs w:val="22"/>
        </w:rPr>
      </w:pPr>
    </w:p>
    <w:p w14:paraId="05B6DFCB" w14:textId="77777777" w:rsidR="00092964" w:rsidRPr="0014082A" w:rsidRDefault="00092964" w:rsidP="00092964">
      <w:pPr>
        <w:ind w:left="1134"/>
        <w:rPr>
          <w:bCs/>
          <w:i/>
          <w:iCs/>
        </w:rPr>
      </w:pPr>
      <w:r w:rsidRPr="0014082A">
        <w:rPr>
          <w:bCs/>
        </w:rPr>
        <w:tab/>
      </w:r>
      <w:r w:rsidRPr="0014082A">
        <w:rPr>
          <w:bCs/>
          <w:i/>
          <w:iCs/>
        </w:rPr>
        <w:t>Sur proposition de M. le Maire,</w:t>
      </w:r>
    </w:p>
    <w:p w14:paraId="53B426B7" w14:textId="77777777" w:rsidR="00092964" w:rsidRPr="0014082A" w:rsidRDefault="00092964" w:rsidP="00092964">
      <w:pPr>
        <w:ind w:left="1134"/>
        <w:rPr>
          <w:bCs/>
          <w:i/>
          <w:iCs/>
        </w:rPr>
      </w:pPr>
    </w:p>
    <w:p w14:paraId="413E2E9F" w14:textId="77777777" w:rsidR="00092964" w:rsidRPr="0014082A" w:rsidRDefault="00092964" w:rsidP="00092964">
      <w:pPr>
        <w:ind w:left="993" w:hanging="284"/>
        <w:rPr>
          <w:b/>
          <w:i/>
          <w:iCs/>
        </w:rPr>
      </w:pPr>
      <w:r w:rsidRPr="0014082A">
        <w:rPr>
          <w:b/>
          <w:i/>
          <w:iCs/>
        </w:rPr>
        <w:tab/>
        <w:t>Le Conseil Municipal après en avoir délibéré à l’unanimité :</w:t>
      </w:r>
    </w:p>
    <w:p w14:paraId="098F5212" w14:textId="77777777" w:rsidR="00092964" w:rsidRPr="0014082A" w:rsidRDefault="00092964" w:rsidP="00092964">
      <w:pPr>
        <w:ind w:left="993" w:hanging="284"/>
        <w:rPr>
          <w:b/>
          <w:i/>
          <w:iCs/>
        </w:rPr>
      </w:pPr>
    </w:p>
    <w:p w14:paraId="5A4C3AE1" w14:textId="77777777" w:rsidR="00092964" w:rsidRPr="0014082A" w:rsidRDefault="00092964" w:rsidP="00092964">
      <w:pPr>
        <w:numPr>
          <w:ilvl w:val="0"/>
          <w:numId w:val="37"/>
        </w:numPr>
        <w:spacing w:line="276" w:lineRule="auto"/>
        <w:ind w:left="1418" w:right="0" w:hanging="425"/>
        <w:rPr>
          <w:bCs/>
          <w:i/>
          <w:iCs/>
        </w:rPr>
      </w:pPr>
      <w:r w:rsidRPr="0014082A">
        <w:rPr>
          <w:bCs/>
          <w:i/>
          <w:iCs/>
        </w:rPr>
        <w:t>Donne un accord de principe sur le projet de R.P.I. entre les communes Lay-Saint-Rémy et de Foug</w:t>
      </w:r>
    </w:p>
    <w:p w14:paraId="397BA860" w14:textId="77777777" w:rsidR="00092964" w:rsidRPr="00092964" w:rsidRDefault="00092964" w:rsidP="00092964">
      <w:pPr>
        <w:ind w:left="993" w:hanging="284"/>
        <w:rPr>
          <w:rFonts w:asciiTheme="minorHAnsi" w:hAnsiTheme="minorHAnsi" w:cstheme="minorHAnsi"/>
          <w:bCs/>
          <w:i/>
          <w:iCs/>
          <w:sz w:val="22"/>
          <w:szCs w:val="22"/>
        </w:rPr>
      </w:pPr>
    </w:p>
    <w:p w14:paraId="0288E77D" w14:textId="77777777" w:rsidR="00092964" w:rsidRPr="00B04DCF" w:rsidRDefault="00092964" w:rsidP="00092964">
      <w:pPr>
        <w:autoSpaceDE w:val="0"/>
        <w:autoSpaceDN w:val="0"/>
        <w:adjustRightInd w:val="0"/>
        <w:ind w:right="0"/>
        <w:jc w:val="center"/>
        <w:rPr>
          <w:rFonts w:asciiTheme="minorHAnsi" w:hAnsiTheme="minorHAnsi" w:cstheme="minorHAnsi"/>
          <w:b/>
          <w:bCs/>
          <w:color w:val="000000"/>
          <w:sz w:val="22"/>
          <w:szCs w:val="22"/>
        </w:rPr>
      </w:pPr>
      <w:r w:rsidRPr="00B04DCF">
        <w:rPr>
          <w:rFonts w:asciiTheme="minorHAnsi" w:hAnsiTheme="minorHAnsi" w:cstheme="minorHAnsi"/>
          <w:b/>
          <w:bCs/>
          <w:color w:val="000000"/>
          <w:sz w:val="22"/>
          <w:szCs w:val="22"/>
        </w:rPr>
        <w:t>Pour</w:t>
      </w:r>
      <w:r>
        <w:rPr>
          <w:rFonts w:asciiTheme="minorHAnsi" w:hAnsiTheme="minorHAnsi" w:cstheme="minorHAnsi"/>
          <w:b/>
          <w:bCs/>
          <w:color w:val="000000"/>
          <w:sz w:val="22"/>
          <w:szCs w:val="22"/>
        </w:rPr>
        <w:t> : 9</w:t>
      </w:r>
      <w:r w:rsidRPr="00B04DCF">
        <w:rPr>
          <w:rFonts w:asciiTheme="minorHAnsi" w:hAnsiTheme="minorHAnsi" w:cstheme="minorHAnsi"/>
          <w:b/>
          <w:bCs/>
          <w:color w:val="000000"/>
          <w:sz w:val="22"/>
          <w:szCs w:val="22"/>
        </w:rPr>
        <w:tab/>
      </w:r>
      <w:r w:rsidRPr="00B04DCF">
        <w:rPr>
          <w:rFonts w:asciiTheme="minorHAnsi" w:hAnsiTheme="minorHAnsi" w:cstheme="minorHAnsi"/>
          <w:b/>
          <w:bCs/>
          <w:color w:val="000000"/>
          <w:sz w:val="22"/>
          <w:szCs w:val="22"/>
        </w:rPr>
        <w:tab/>
        <w:t>Contre</w:t>
      </w:r>
      <w:r>
        <w:rPr>
          <w:rFonts w:asciiTheme="minorHAnsi" w:hAnsiTheme="minorHAnsi" w:cstheme="minorHAnsi"/>
          <w:b/>
          <w:bCs/>
          <w:color w:val="000000"/>
          <w:sz w:val="22"/>
          <w:szCs w:val="22"/>
        </w:rPr>
        <w:t> : 0</w:t>
      </w:r>
      <w:r w:rsidRPr="00B04DCF">
        <w:rPr>
          <w:rFonts w:asciiTheme="minorHAnsi" w:hAnsiTheme="minorHAnsi" w:cstheme="minorHAnsi"/>
          <w:b/>
          <w:bCs/>
          <w:color w:val="000000"/>
          <w:sz w:val="22"/>
          <w:szCs w:val="22"/>
        </w:rPr>
        <w:tab/>
        <w:t>Abstention</w:t>
      </w:r>
      <w:r>
        <w:rPr>
          <w:rFonts w:asciiTheme="minorHAnsi" w:hAnsiTheme="minorHAnsi" w:cstheme="minorHAnsi"/>
          <w:b/>
          <w:bCs/>
          <w:color w:val="000000"/>
          <w:sz w:val="22"/>
          <w:szCs w:val="22"/>
        </w:rPr>
        <w:t> : 0</w:t>
      </w:r>
    </w:p>
    <w:p w14:paraId="57F72E29" w14:textId="77777777" w:rsidR="00092964" w:rsidRPr="00092964" w:rsidRDefault="00092964" w:rsidP="00092964">
      <w:pPr>
        <w:ind w:left="993" w:hanging="284"/>
        <w:rPr>
          <w:rFonts w:asciiTheme="minorHAnsi" w:hAnsiTheme="minorHAnsi" w:cstheme="minorHAnsi"/>
          <w:bCs/>
          <w:i/>
          <w:iCs/>
          <w:sz w:val="22"/>
          <w:szCs w:val="22"/>
        </w:rPr>
      </w:pPr>
    </w:p>
    <w:p w14:paraId="37CFD314" w14:textId="1B8CBE62" w:rsidR="00124A92" w:rsidRDefault="00124A92" w:rsidP="00455935">
      <w:pPr>
        <w:autoSpaceDE w:val="0"/>
        <w:autoSpaceDN w:val="0"/>
        <w:adjustRightInd w:val="0"/>
        <w:spacing w:line="360" w:lineRule="auto"/>
        <w:ind w:right="0"/>
        <w:jc w:val="left"/>
        <w:rPr>
          <w:rFonts w:asciiTheme="minorHAnsi" w:hAnsiTheme="minorHAnsi" w:cstheme="minorHAnsi"/>
          <w:iCs/>
          <w:sz w:val="24"/>
          <w:szCs w:val="24"/>
        </w:rPr>
      </w:pPr>
    </w:p>
    <w:p w14:paraId="0170694E" w14:textId="77777777" w:rsidR="0099295E" w:rsidRDefault="0099295E" w:rsidP="00455935">
      <w:pPr>
        <w:autoSpaceDE w:val="0"/>
        <w:autoSpaceDN w:val="0"/>
        <w:adjustRightInd w:val="0"/>
        <w:spacing w:line="360" w:lineRule="auto"/>
        <w:ind w:right="0"/>
        <w:jc w:val="left"/>
        <w:rPr>
          <w:rFonts w:asciiTheme="minorHAnsi" w:hAnsiTheme="minorHAnsi" w:cstheme="minorHAnsi"/>
          <w:iCs/>
          <w:sz w:val="24"/>
          <w:szCs w:val="24"/>
        </w:rPr>
      </w:pPr>
    </w:p>
    <w:p w14:paraId="0A155D0D" w14:textId="40A009D9" w:rsidR="00455935" w:rsidRPr="00C51DAA" w:rsidRDefault="0014082A" w:rsidP="00C51DAA">
      <w:pPr>
        <w:pStyle w:val="Paragraphedeliste"/>
        <w:numPr>
          <w:ilvl w:val="0"/>
          <w:numId w:val="25"/>
        </w:numPr>
        <w:ind w:right="561"/>
        <w:contextualSpacing/>
        <w:rPr>
          <w:rFonts w:asciiTheme="minorHAnsi" w:hAnsiTheme="minorHAnsi" w:cstheme="minorHAnsi"/>
          <w:b/>
          <w:bCs/>
          <w:u w:val="single"/>
        </w:rPr>
      </w:pPr>
      <w:r>
        <w:rPr>
          <w:rFonts w:asciiTheme="minorHAnsi" w:hAnsiTheme="minorHAnsi" w:cstheme="minorHAnsi"/>
          <w:b/>
          <w:bCs/>
          <w:u w:val="single"/>
        </w:rPr>
        <w:t>CONTRAT DE MAINTENANCE INSTALLATION CAMPANAIRE</w:t>
      </w:r>
    </w:p>
    <w:p w14:paraId="6A929C13" w14:textId="77777777" w:rsidR="0078783E" w:rsidRPr="0078783E" w:rsidRDefault="0078783E" w:rsidP="0078783E">
      <w:pPr>
        <w:autoSpaceDE w:val="0"/>
        <w:autoSpaceDN w:val="0"/>
        <w:adjustRightInd w:val="0"/>
        <w:spacing w:line="221" w:lineRule="atLeast"/>
        <w:ind w:right="0" w:firstLine="708"/>
        <w:rPr>
          <w:rFonts w:asciiTheme="minorHAnsi" w:hAnsiTheme="minorHAnsi" w:cstheme="minorHAnsi"/>
          <w:color w:val="000000"/>
          <w:sz w:val="22"/>
          <w:szCs w:val="22"/>
        </w:rPr>
      </w:pPr>
    </w:p>
    <w:p w14:paraId="50BBDEFE" w14:textId="77777777" w:rsidR="0014082A" w:rsidRPr="0014082A" w:rsidRDefault="0014082A" w:rsidP="0014082A">
      <w:pPr>
        <w:ind w:right="0"/>
        <w:rPr>
          <w:rFonts w:asciiTheme="minorHAnsi" w:hAnsiTheme="minorHAnsi" w:cstheme="minorHAnsi"/>
          <w:sz w:val="22"/>
          <w:szCs w:val="22"/>
        </w:rPr>
      </w:pPr>
      <w:r w:rsidRPr="0014082A">
        <w:rPr>
          <w:rFonts w:asciiTheme="minorHAnsi" w:hAnsiTheme="minorHAnsi" w:cstheme="minorHAnsi"/>
          <w:sz w:val="22"/>
          <w:szCs w:val="22"/>
        </w:rPr>
        <w:t>Monsieur le Maire expose :</w:t>
      </w:r>
    </w:p>
    <w:p w14:paraId="526692CF" w14:textId="77777777" w:rsidR="0014082A" w:rsidRPr="0014082A" w:rsidRDefault="0014082A" w:rsidP="0014082A">
      <w:pPr>
        <w:ind w:right="0"/>
        <w:rPr>
          <w:rFonts w:asciiTheme="minorHAnsi" w:hAnsiTheme="minorHAnsi" w:cstheme="minorHAnsi"/>
          <w:sz w:val="22"/>
          <w:szCs w:val="22"/>
        </w:rPr>
      </w:pPr>
    </w:p>
    <w:p w14:paraId="441AF58D" w14:textId="77777777" w:rsidR="0014082A" w:rsidRPr="0014082A" w:rsidRDefault="0014082A" w:rsidP="0014082A">
      <w:pPr>
        <w:ind w:right="0"/>
        <w:rPr>
          <w:rFonts w:asciiTheme="minorHAnsi" w:hAnsiTheme="minorHAnsi" w:cstheme="minorHAnsi"/>
          <w:sz w:val="22"/>
          <w:szCs w:val="22"/>
        </w:rPr>
      </w:pPr>
      <w:r w:rsidRPr="0014082A">
        <w:rPr>
          <w:rFonts w:asciiTheme="minorHAnsi" w:hAnsiTheme="minorHAnsi" w:cstheme="minorHAnsi"/>
          <w:sz w:val="22"/>
          <w:szCs w:val="22"/>
        </w:rPr>
        <w:t>Conformément au Code des Marchés Publics, le contrat de maintenance des équipements campanaires signé avec les Ets CHRETIEN est arrivé à échéance le 31/12/2022. Un nouveau contrat pour une durée de 3 ans, soit du 01/01/2023 au 31/12/2025, résiliable chaque année à la date d’anniversaire, est proposé pour un montant de 225 € HT (deux cent vingt-cinq euros) payables à réception de facture.</w:t>
      </w:r>
    </w:p>
    <w:p w14:paraId="594B00B5" w14:textId="77777777" w:rsidR="0014082A" w:rsidRPr="00084192" w:rsidRDefault="0014082A" w:rsidP="0014082A">
      <w:pPr>
        <w:ind w:left="2268"/>
        <w:rPr>
          <w:rFonts w:cs="Calibri"/>
          <w:bCs/>
          <w:lang w:eastAsia="en-US"/>
        </w:rPr>
      </w:pPr>
    </w:p>
    <w:p w14:paraId="2D66FB78" w14:textId="77777777" w:rsidR="0014082A" w:rsidRPr="0014082A" w:rsidRDefault="0014082A" w:rsidP="0014082A">
      <w:pPr>
        <w:ind w:left="993"/>
        <w:rPr>
          <w:rFonts w:cs="Calibri"/>
          <w:b/>
          <w:i/>
          <w:iCs/>
          <w:lang w:eastAsia="en-US"/>
        </w:rPr>
      </w:pPr>
      <w:r w:rsidRPr="0014082A">
        <w:rPr>
          <w:rFonts w:cs="Calibri"/>
          <w:b/>
          <w:i/>
          <w:iCs/>
          <w:lang w:eastAsia="en-US"/>
        </w:rPr>
        <w:t>Le Conseil Municipal après en avoir délibéré décide à l’unanimité :</w:t>
      </w:r>
    </w:p>
    <w:p w14:paraId="62C9EAA8" w14:textId="77777777" w:rsidR="0014082A" w:rsidRPr="0014082A" w:rsidRDefault="0014082A" w:rsidP="0014082A">
      <w:pPr>
        <w:ind w:left="993"/>
        <w:rPr>
          <w:rFonts w:cs="Calibri"/>
          <w:bCs/>
          <w:i/>
          <w:iCs/>
          <w:lang w:eastAsia="en-US"/>
        </w:rPr>
      </w:pPr>
    </w:p>
    <w:p w14:paraId="773C147B" w14:textId="77777777" w:rsidR="0014082A" w:rsidRPr="0014082A" w:rsidRDefault="0014082A" w:rsidP="0014082A">
      <w:pPr>
        <w:numPr>
          <w:ilvl w:val="0"/>
          <w:numId w:val="41"/>
        </w:numPr>
        <w:ind w:left="993" w:right="0" w:firstLine="0"/>
        <w:rPr>
          <w:rFonts w:cs="Calibri"/>
          <w:bCs/>
          <w:i/>
          <w:iCs/>
          <w:lang w:eastAsia="en-US"/>
        </w:rPr>
      </w:pPr>
      <w:r w:rsidRPr="0014082A">
        <w:rPr>
          <w:rFonts w:cs="Calibri"/>
          <w:bCs/>
          <w:i/>
          <w:iCs/>
          <w:lang w:eastAsia="en-US"/>
        </w:rPr>
        <w:t>D’accepter la proposition des Ets CHRETIEN,</w:t>
      </w:r>
    </w:p>
    <w:p w14:paraId="57822FAA" w14:textId="77777777" w:rsidR="0014082A" w:rsidRPr="0014082A" w:rsidRDefault="0014082A" w:rsidP="0014082A">
      <w:pPr>
        <w:pStyle w:val="Paragraphedeliste"/>
        <w:numPr>
          <w:ilvl w:val="0"/>
          <w:numId w:val="41"/>
        </w:numPr>
        <w:autoSpaceDE w:val="0"/>
        <w:autoSpaceDN w:val="0"/>
        <w:adjustRightInd w:val="0"/>
        <w:ind w:left="1418" w:right="0" w:hanging="425"/>
        <w:rPr>
          <w:rFonts w:ascii="Times New Roman" w:hAnsi="Times New Roman"/>
          <w:bCs/>
          <w:i/>
          <w:iCs/>
          <w:sz w:val="20"/>
          <w:szCs w:val="20"/>
        </w:rPr>
      </w:pPr>
      <w:r w:rsidRPr="0014082A">
        <w:rPr>
          <w:rFonts w:ascii="Times New Roman" w:hAnsi="Times New Roman"/>
          <w:bCs/>
          <w:i/>
          <w:iCs/>
          <w:sz w:val="20"/>
          <w:szCs w:val="20"/>
        </w:rPr>
        <w:t>D’autoriser le Maire à signer le contrat de maintenance</w:t>
      </w:r>
    </w:p>
    <w:p w14:paraId="0DBB9132" w14:textId="77777777" w:rsidR="0014082A" w:rsidRDefault="0014082A" w:rsidP="0014082A">
      <w:pPr>
        <w:autoSpaceDE w:val="0"/>
        <w:autoSpaceDN w:val="0"/>
        <w:adjustRightInd w:val="0"/>
        <w:ind w:right="0"/>
        <w:jc w:val="center"/>
        <w:rPr>
          <w:rFonts w:cs="Calibri"/>
          <w:bCs/>
          <w:lang w:eastAsia="en-US"/>
        </w:rPr>
      </w:pPr>
    </w:p>
    <w:p w14:paraId="34AF9439" w14:textId="57F1C474" w:rsidR="003C087E" w:rsidRPr="00B04DCF" w:rsidRDefault="003C087E" w:rsidP="0014082A">
      <w:pPr>
        <w:autoSpaceDE w:val="0"/>
        <w:autoSpaceDN w:val="0"/>
        <w:adjustRightInd w:val="0"/>
        <w:ind w:right="0"/>
        <w:jc w:val="center"/>
        <w:rPr>
          <w:rFonts w:asciiTheme="minorHAnsi" w:hAnsiTheme="minorHAnsi" w:cstheme="minorHAnsi"/>
          <w:b/>
          <w:bCs/>
          <w:color w:val="000000"/>
          <w:sz w:val="22"/>
          <w:szCs w:val="22"/>
        </w:rPr>
      </w:pPr>
      <w:r w:rsidRPr="00B04DCF">
        <w:rPr>
          <w:rFonts w:asciiTheme="minorHAnsi" w:hAnsiTheme="minorHAnsi" w:cstheme="minorHAnsi"/>
          <w:b/>
          <w:bCs/>
          <w:color w:val="000000"/>
          <w:sz w:val="22"/>
          <w:szCs w:val="22"/>
        </w:rPr>
        <w:t>Pour</w:t>
      </w:r>
      <w:r>
        <w:rPr>
          <w:rFonts w:asciiTheme="minorHAnsi" w:hAnsiTheme="minorHAnsi" w:cstheme="minorHAnsi"/>
          <w:b/>
          <w:bCs/>
          <w:color w:val="000000"/>
          <w:sz w:val="22"/>
          <w:szCs w:val="22"/>
        </w:rPr>
        <w:t> : 1</w:t>
      </w:r>
      <w:r w:rsidR="0014082A">
        <w:rPr>
          <w:rFonts w:asciiTheme="minorHAnsi" w:hAnsiTheme="minorHAnsi" w:cstheme="minorHAnsi"/>
          <w:b/>
          <w:bCs/>
          <w:color w:val="000000"/>
          <w:sz w:val="22"/>
          <w:szCs w:val="22"/>
        </w:rPr>
        <w:t>9</w:t>
      </w:r>
      <w:r w:rsidRPr="00B04DCF">
        <w:rPr>
          <w:rFonts w:asciiTheme="minorHAnsi" w:hAnsiTheme="minorHAnsi" w:cstheme="minorHAnsi"/>
          <w:b/>
          <w:bCs/>
          <w:color w:val="000000"/>
          <w:sz w:val="22"/>
          <w:szCs w:val="22"/>
        </w:rPr>
        <w:tab/>
      </w:r>
      <w:r w:rsidRPr="00B04DCF">
        <w:rPr>
          <w:rFonts w:asciiTheme="minorHAnsi" w:hAnsiTheme="minorHAnsi" w:cstheme="minorHAnsi"/>
          <w:b/>
          <w:bCs/>
          <w:color w:val="000000"/>
          <w:sz w:val="22"/>
          <w:szCs w:val="22"/>
        </w:rPr>
        <w:tab/>
        <w:t>Contre</w:t>
      </w:r>
      <w:r>
        <w:rPr>
          <w:rFonts w:asciiTheme="minorHAnsi" w:hAnsiTheme="minorHAnsi" w:cstheme="minorHAnsi"/>
          <w:b/>
          <w:bCs/>
          <w:color w:val="000000"/>
          <w:sz w:val="22"/>
          <w:szCs w:val="22"/>
        </w:rPr>
        <w:t> : 0</w:t>
      </w:r>
      <w:r w:rsidRPr="00B04DCF">
        <w:rPr>
          <w:rFonts w:asciiTheme="minorHAnsi" w:hAnsiTheme="minorHAnsi" w:cstheme="minorHAnsi"/>
          <w:b/>
          <w:bCs/>
          <w:color w:val="000000"/>
          <w:sz w:val="22"/>
          <w:szCs w:val="22"/>
        </w:rPr>
        <w:tab/>
        <w:t>Abstention</w:t>
      </w:r>
      <w:r>
        <w:rPr>
          <w:rFonts w:asciiTheme="minorHAnsi" w:hAnsiTheme="minorHAnsi" w:cstheme="minorHAnsi"/>
          <w:b/>
          <w:bCs/>
          <w:color w:val="000000"/>
          <w:sz w:val="22"/>
          <w:szCs w:val="22"/>
        </w:rPr>
        <w:t> : 0</w:t>
      </w:r>
    </w:p>
    <w:p w14:paraId="11ABC89F" w14:textId="02A25DB6" w:rsidR="005856D7" w:rsidRDefault="005856D7" w:rsidP="005856D7">
      <w:pPr>
        <w:autoSpaceDE w:val="0"/>
        <w:autoSpaceDN w:val="0"/>
        <w:adjustRightInd w:val="0"/>
        <w:ind w:right="0"/>
        <w:rPr>
          <w:rFonts w:asciiTheme="minorHAnsi" w:hAnsiTheme="minorHAnsi" w:cstheme="minorHAnsi"/>
          <w:iCs/>
          <w:sz w:val="22"/>
          <w:szCs w:val="22"/>
        </w:rPr>
      </w:pPr>
    </w:p>
    <w:p w14:paraId="29F1B87B" w14:textId="77777777" w:rsidR="005856D7" w:rsidRDefault="005856D7" w:rsidP="005856D7">
      <w:pPr>
        <w:autoSpaceDE w:val="0"/>
        <w:autoSpaceDN w:val="0"/>
        <w:adjustRightInd w:val="0"/>
        <w:ind w:right="0"/>
        <w:rPr>
          <w:rFonts w:asciiTheme="minorHAnsi" w:hAnsiTheme="minorHAnsi" w:cstheme="minorHAnsi"/>
          <w:iCs/>
          <w:sz w:val="22"/>
          <w:szCs w:val="22"/>
        </w:rPr>
      </w:pPr>
    </w:p>
    <w:p w14:paraId="790D6338" w14:textId="5DFF5038" w:rsidR="005856D7" w:rsidRDefault="005856D7" w:rsidP="005856D7">
      <w:pPr>
        <w:autoSpaceDE w:val="0"/>
        <w:autoSpaceDN w:val="0"/>
        <w:adjustRightInd w:val="0"/>
        <w:ind w:right="0"/>
        <w:rPr>
          <w:rFonts w:asciiTheme="minorHAnsi" w:hAnsiTheme="minorHAnsi" w:cstheme="minorHAnsi"/>
          <w:color w:val="000000"/>
          <w:sz w:val="22"/>
          <w:szCs w:val="22"/>
          <w:u w:val="single"/>
        </w:rPr>
      </w:pPr>
    </w:p>
    <w:p w14:paraId="72DE4DB4" w14:textId="5B9EA880" w:rsidR="004F361E" w:rsidRPr="004F361E" w:rsidRDefault="0014082A" w:rsidP="004F361E">
      <w:pPr>
        <w:pStyle w:val="Paragraphedeliste"/>
        <w:numPr>
          <w:ilvl w:val="0"/>
          <w:numId w:val="25"/>
        </w:numPr>
        <w:ind w:right="561"/>
        <w:contextualSpacing/>
        <w:rPr>
          <w:rFonts w:asciiTheme="minorHAnsi" w:hAnsiTheme="minorHAnsi" w:cstheme="minorHAnsi"/>
          <w:b/>
          <w:bCs/>
          <w:u w:val="single"/>
        </w:rPr>
      </w:pPr>
      <w:r>
        <w:rPr>
          <w:rFonts w:asciiTheme="minorHAnsi" w:hAnsiTheme="minorHAnsi" w:cstheme="minorHAnsi"/>
          <w:b/>
          <w:bCs/>
          <w:u w:val="single"/>
        </w:rPr>
        <w:t>LOCATION DE LA SALLE COMMUNALE : NOUVEAUX TARIFS ET NOUVEAU REGLEMENT</w:t>
      </w:r>
    </w:p>
    <w:p w14:paraId="5557F3B7" w14:textId="77777777" w:rsidR="004F361E" w:rsidRPr="0078783E" w:rsidRDefault="004F361E" w:rsidP="004F361E">
      <w:pPr>
        <w:autoSpaceDE w:val="0"/>
        <w:autoSpaceDN w:val="0"/>
        <w:adjustRightInd w:val="0"/>
        <w:spacing w:line="221" w:lineRule="atLeast"/>
        <w:ind w:right="0" w:firstLine="708"/>
        <w:rPr>
          <w:rFonts w:asciiTheme="minorHAnsi" w:hAnsiTheme="minorHAnsi" w:cstheme="minorHAnsi"/>
          <w:color w:val="000000"/>
          <w:sz w:val="22"/>
          <w:szCs w:val="22"/>
        </w:rPr>
      </w:pPr>
    </w:p>
    <w:p w14:paraId="1B750E67" w14:textId="77777777" w:rsidR="0014082A" w:rsidRPr="0014082A" w:rsidRDefault="0014082A" w:rsidP="0014082A">
      <w:pPr>
        <w:tabs>
          <w:tab w:val="left" w:pos="2268"/>
        </w:tabs>
        <w:rPr>
          <w:rFonts w:asciiTheme="minorHAnsi" w:hAnsiTheme="minorHAnsi" w:cstheme="minorHAnsi"/>
          <w:sz w:val="22"/>
          <w:szCs w:val="22"/>
        </w:rPr>
      </w:pPr>
      <w:r w:rsidRPr="0014082A">
        <w:rPr>
          <w:rFonts w:asciiTheme="minorHAnsi" w:hAnsiTheme="minorHAnsi" w:cstheme="minorHAnsi"/>
          <w:sz w:val="22"/>
          <w:szCs w:val="22"/>
        </w:rPr>
        <w:t>Monsieur le Maire expose :</w:t>
      </w:r>
    </w:p>
    <w:p w14:paraId="74B641BB" w14:textId="77777777" w:rsidR="0014082A" w:rsidRPr="0014082A" w:rsidRDefault="0014082A" w:rsidP="0014082A">
      <w:pPr>
        <w:tabs>
          <w:tab w:val="left" w:pos="2268"/>
        </w:tabs>
        <w:rPr>
          <w:rFonts w:asciiTheme="minorHAnsi" w:hAnsiTheme="minorHAnsi" w:cstheme="minorHAnsi"/>
          <w:sz w:val="22"/>
          <w:szCs w:val="22"/>
        </w:rPr>
      </w:pPr>
    </w:p>
    <w:p w14:paraId="0F04AB9B" w14:textId="77777777" w:rsidR="0014082A" w:rsidRPr="0014082A" w:rsidRDefault="0014082A" w:rsidP="0014082A">
      <w:pPr>
        <w:ind w:right="0"/>
        <w:rPr>
          <w:rFonts w:asciiTheme="minorHAnsi" w:hAnsiTheme="minorHAnsi" w:cstheme="minorHAnsi"/>
          <w:sz w:val="22"/>
          <w:szCs w:val="22"/>
        </w:rPr>
      </w:pPr>
      <w:r w:rsidRPr="0014082A">
        <w:rPr>
          <w:rFonts w:asciiTheme="minorHAnsi" w:hAnsiTheme="minorHAnsi" w:cstheme="minorHAnsi"/>
          <w:sz w:val="22"/>
          <w:szCs w:val="22"/>
        </w:rPr>
        <w:t>Pour faire face, notamment à l’augmentation des tarifs de l’énergie, il est proposé de revoir à la hausse les tarifs de location de la salle communale. D’autre part, un nouveau règlement sera mis en place, concernant la mise à disposition de la salle. Par une personne responsable désignée.</w:t>
      </w:r>
    </w:p>
    <w:p w14:paraId="57B93F64" w14:textId="77777777" w:rsidR="004F361E" w:rsidRPr="0014082A" w:rsidRDefault="004F361E" w:rsidP="004F361E">
      <w:pPr>
        <w:autoSpaceDE w:val="0"/>
        <w:autoSpaceDN w:val="0"/>
        <w:adjustRightInd w:val="0"/>
        <w:ind w:right="0"/>
        <w:rPr>
          <w:rFonts w:asciiTheme="minorHAnsi" w:hAnsiTheme="minorHAnsi" w:cstheme="minorHAnsi"/>
          <w:iCs/>
          <w:sz w:val="22"/>
          <w:szCs w:val="22"/>
        </w:rPr>
      </w:pPr>
    </w:p>
    <w:p w14:paraId="7B5EF87B" w14:textId="77777777" w:rsidR="0014082A" w:rsidRPr="0014082A" w:rsidRDefault="0014082A" w:rsidP="0014082A">
      <w:pPr>
        <w:ind w:left="1418" w:hanging="425"/>
        <w:rPr>
          <w:rFonts w:cs="Calibri"/>
          <w:b/>
          <w:i/>
          <w:iCs/>
          <w:lang w:eastAsia="en-US"/>
        </w:rPr>
      </w:pPr>
      <w:r w:rsidRPr="0014082A">
        <w:rPr>
          <w:rFonts w:cs="Calibri"/>
          <w:b/>
          <w:i/>
          <w:iCs/>
          <w:lang w:eastAsia="en-US"/>
        </w:rPr>
        <w:t>Le Conseil Municipal après en avoir délibéré décide à l’unanimité :</w:t>
      </w:r>
    </w:p>
    <w:p w14:paraId="056F8B29" w14:textId="77777777" w:rsidR="0014082A" w:rsidRPr="0014082A" w:rsidRDefault="0014082A" w:rsidP="0014082A">
      <w:pPr>
        <w:ind w:left="1418" w:hanging="425"/>
        <w:rPr>
          <w:rFonts w:cs="Calibri"/>
          <w:bCs/>
          <w:i/>
          <w:iCs/>
          <w:lang w:eastAsia="en-US"/>
        </w:rPr>
      </w:pPr>
    </w:p>
    <w:p w14:paraId="233A5CC4" w14:textId="77777777" w:rsidR="0014082A" w:rsidRPr="0014082A" w:rsidRDefault="0014082A" w:rsidP="0014082A">
      <w:pPr>
        <w:numPr>
          <w:ilvl w:val="0"/>
          <w:numId w:val="41"/>
        </w:numPr>
        <w:ind w:left="1418" w:right="0" w:hanging="425"/>
        <w:rPr>
          <w:rFonts w:cs="Calibri"/>
          <w:bCs/>
          <w:i/>
          <w:iCs/>
          <w:lang w:eastAsia="en-US"/>
        </w:rPr>
      </w:pPr>
      <w:r w:rsidRPr="0014082A">
        <w:rPr>
          <w:rFonts w:cs="Calibri"/>
          <w:bCs/>
          <w:i/>
          <w:iCs/>
          <w:lang w:eastAsia="en-US"/>
        </w:rPr>
        <w:t>De réévaluer les tarifs de location de la salle au 1</w:t>
      </w:r>
      <w:r w:rsidRPr="0014082A">
        <w:rPr>
          <w:rFonts w:cs="Calibri"/>
          <w:bCs/>
          <w:i/>
          <w:iCs/>
          <w:vertAlign w:val="superscript"/>
          <w:lang w:eastAsia="en-US"/>
        </w:rPr>
        <w:t>er</w:t>
      </w:r>
      <w:r w:rsidRPr="0014082A">
        <w:rPr>
          <w:rFonts w:cs="Calibri"/>
          <w:bCs/>
          <w:i/>
          <w:iCs/>
          <w:lang w:eastAsia="en-US"/>
        </w:rPr>
        <w:t xml:space="preserve"> février 2023 comme suit :</w:t>
      </w:r>
    </w:p>
    <w:p w14:paraId="11059FE0" w14:textId="77777777" w:rsidR="0014082A" w:rsidRPr="0014082A" w:rsidRDefault="0014082A" w:rsidP="0014082A">
      <w:pPr>
        <w:ind w:left="1418" w:hanging="425"/>
        <w:rPr>
          <w:rFonts w:cs="Calibri"/>
          <w:bCs/>
          <w:i/>
          <w:iCs/>
          <w:lang w:eastAsia="en-US"/>
        </w:rPr>
      </w:pPr>
    </w:p>
    <w:p w14:paraId="1FD31198" w14:textId="77777777" w:rsidR="0014082A" w:rsidRPr="0014082A" w:rsidRDefault="0014082A" w:rsidP="0099295E">
      <w:pPr>
        <w:ind w:left="1418" w:hanging="709"/>
        <w:rPr>
          <w:rFonts w:cs="Calibri"/>
          <w:bCs/>
          <w:i/>
          <w:iCs/>
          <w:lang w:eastAsia="en-US"/>
        </w:rPr>
      </w:pPr>
      <w:r w:rsidRPr="0014082A">
        <w:rPr>
          <w:rFonts w:cs="Calibri"/>
          <w:bCs/>
          <w:i/>
          <w:iCs/>
          <w:u w:val="single"/>
          <w:lang w:eastAsia="en-US"/>
        </w:rPr>
        <w:lastRenderedPageBreak/>
        <w:t>Tarif ETE du 1</w:t>
      </w:r>
      <w:r w:rsidRPr="0014082A">
        <w:rPr>
          <w:rFonts w:cs="Calibri"/>
          <w:bCs/>
          <w:i/>
          <w:iCs/>
          <w:u w:val="single"/>
          <w:vertAlign w:val="superscript"/>
          <w:lang w:eastAsia="en-US"/>
        </w:rPr>
        <w:t>er</w:t>
      </w:r>
      <w:r w:rsidRPr="0014082A">
        <w:rPr>
          <w:rFonts w:cs="Calibri"/>
          <w:bCs/>
          <w:i/>
          <w:iCs/>
          <w:u w:val="single"/>
          <w:lang w:eastAsia="en-US"/>
        </w:rPr>
        <w:t xml:space="preserve"> avril au 30 septembre</w:t>
      </w:r>
      <w:r w:rsidRPr="0014082A">
        <w:rPr>
          <w:rFonts w:cs="Calibri"/>
          <w:bCs/>
          <w:i/>
          <w:iCs/>
          <w:lang w:eastAsia="en-US"/>
        </w:rPr>
        <w:t> :</w:t>
      </w:r>
    </w:p>
    <w:p w14:paraId="7F56B70D" w14:textId="77777777" w:rsidR="0014082A" w:rsidRDefault="0014082A" w:rsidP="0014082A">
      <w:pPr>
        <w:ind w:left="2628"/>
        <w:rPr>
          <w:rFonts w:cs="Calibri"/>
          <w:bCs/>
          <w:lang w:eastAsia="en-US"/>
        </w:rPr>
      </w:pPr>
    </w:p>
    <w:p w14:paraId="3CB96ED3" w14:textId="77777777" w:rsidR="0014082A" w:rsidRPr="0014082A" w:rsidRDefault="0014082A" w:rsidP="00763CC1">
      <w:pPr>
        <w:ind w:left="993" w:hanging="284"/>
        <w:rPr>
          <w:rFonts w:cs="Calibri"/>
          <w:bCs/>
          <w:i/>
          <w:iCs/>
          <w:lang w:eastAsia="en-US"/>
        </w:rPr>
      </w:pPr>
      <w:r w:rsidRPr="0014082A">
        <w:rPr>
          <w:rFonts w:cs="Calibri"/>
          <w:bCs/>
          <w:i/>
          <w:iCs/>
          <w:lang w:eastAsia="en-US"/>
        </w:rPr>
        <w:t>Habitants de Lay-Saint-Rémy</w:t>
      </w:r>
      <w:r w:rsidRPr="0014082A">
        <w:rPr>
          <w:rFonts w:cs="Calibri"/>
          <w:bCs/>
          <w:i/>
          <w:iCs/>
          <w:lang w:eastAsia="en-US"/>
        </w:rPr>
        <w:tab/>
        <w:t>70 € par jour et 100 € le week-end</w:t>
      </w:r>
    </w:p>
    <w:p w14:paraId="30DD6D4B" w14:textId="49340194" w:rsidR="0014082A" w:rsidRPr="0014082A" w:rsidRDefault="0014082A" w:rsidP="00763CC1">
      <w:pPr>
        <w:tabs>
          <w:tab w:val="left" w:pos="5670"/>
        </w:tabs>
        <w:ind w:left="993" w:hanging="284"/>
        <w:rPr>
          <w:rFonts w:cs="Calibri"/>
          <w:bCs/>
          <w:i/>
          <w:iCs/>
          <w:lang w:eastAsia="en-US"/>
        </w:rPr>
      </w:pPr>
      <w:r w:rsidRPr="0014082A">
        <w:rPr>
          <w:rFonts w:cs="Calibri"/>
          <w:bCs/>
          <w:i/>
          <w:iCs/>
          <w:lang w:eastAsia="en-US"/>
        </w:rPr>
        <w:t>Extérieurs</w:t>
      </w:r>
      <w:r w:rsidR="00847DEA">
        <w:rPr>
          <w:rFonts w:cs="Calibri"/>
          <w:bCs/>
          <w:i/>
          <w:iCs/>
          <w:lang w:eastAsia="en-US"/>
        </w:rPr>
        <w:t xml:space="preserve">                                        </w:t>
      </w:r>
      <w:r w:rsidRPr="0014082A">
        <w:rPr>
          <w:rFonts w:cs="Calibri"/>
          <w:bCs/>
          <w:i/>
          <w:iCs/>
          <w:lang w:eastAsia="en-US"/>
        </w:rPr>
        <w:t>140 € par jour et 200 € le week-end</w:t>
      </w:r>
    </w:p>
    <w:p w14:paraId="39B6AB84" w14:textId="77777777" w:rsidR="0014082A" w:rsidRPr="0014082A" w:rsidRDefault="0014082A" w:rsidP="00763CC1">
      <w:pPr>
        <w:tabs>
          <w:tab w:val="left" w:pos="5670"/>
        </w:tabs>
        <w:ind w:left="993" w:hanging="284"/>
        <w:rPr>
          <w:rFonts w:cs="Calibri"/>
          <w:bCs/>
          <w:i/>
          <w:iCs/>
          <w:lang w:eastAsia="en-US"/>
        </w:rPr>
      </w:pPr>
    </w:p>
    <w:p w14:paraId="2FDEB58E" w14:textId="77777777" w:rsidR="0014082A" w:rsidRPr="0014082A" w:rsidRDefault="0014082A" w:rsidP="00763CC1">
      <w:pPr>
        <w:ind w:left="993" w:hanging="284"/>
        <w:rPr>
          <w:rFonts w:cs="Calibri"/>
          <w:bCs/>
          <w:i/>
          <w:iCs/>
          <w:lang w:eastAsia="en-US"/>
        </w:rPr>
      </w:pPr>
      <w:r w:rsidRPr="0014082A">
        <w:rPr>
          <w:rFonts w:cs="Calibri"/>
          <w:bCs/>
          <w:i/>
          <w:iCs/>
          <w:u w:val="single"/>
          <w:lang w:eastAsia="en-US"/>
        </w:rPr>
        <w:t>Tarif HIVER du 1</w:t>
      </w:r>
      <w:r w:rsidRPr="0014082A">
        <w:rPr>
          <w:rFonts w:cs="Calibri"/>
          <w:bCs/>
          <w:i/>
          <w:iCs/>
          <w:u w:val="single"/>
          <w:vertAlign w:val="superscript"/>
          <w:lang w:eastAsia="en-US"/>
        </w:rPr>
        <w:t>er</w:t>
      </w:r>
      <w:r w:rsidRPr="0014082A">
        <w:rPr>
          <w:rFonts w:cs="Calibri"/>
          <w:bCs/>
          <w:i/>
          <w:iCs/>
          <w:u w:val="single"/>
          <w:lang w:eastAsia="en-US"/>
        </w:rPr>
        <w:t xml:space="preserve"> octobre au 31 mars</w:t>
      </w:r>
      <w:r w:rsidRPr="0014082A">
        <w:rPr>
          <w:rFonts w:cs="Calibri"/>
          <w:bCs/>
          <w:i/>
          <w:iCs/>
          <w:lang w:eastAsia="en-US"/>
        </w:rPr>
        <w:t> :</w:t>
      </w:r>
    </w:p>
    <w:p w14:paraId="0DE7D0D2" w14:textId="77777777" w:rsidR="0014082A" w:rsidRPr="0014082A" w:rsidRDefault="0014082A" w:rsidP="00763CC1">
      <w:pPr>
        <w:ind w:left="993" w:hanging="284"/>
        <w:rPr>
          <w:rFonts w:cs="Calibri"/>
          <w:bCs/>
          <w:i/>
          <w:iCs/>
          <w:lang w:eastAsia="en-US"/>
        </w:rPr>
      </w:pPr>
    </w:p>
    <w:p w14:paraId="1142BFAA" w14:textId="2CDC4819" w:rsidR="0014082A" w:rsidRPr="0014082A" w:rsidRDefault="0014082A" w:rsidP="00763CC1">
      <w:pPr>
        <w:ind w:left="993" w:hanging="284"/>
        <w:rPr>
          <w:rFonts w:cs="Calibri"/>
          <w:bCs/>
          <w:i/>
          <w:iCs/>
          <w:lang w:eastAsia="en-US"/>
        </w:rPr>
      </w:pPr>
      <w:r w:rsidRPr="0014082A">
        <w:rPr>
          <w:rFonts w:cs="Calibri"/>
          <w:bCs/>
          <w:i/>
          <w:iCs/>
          <w:lang w:eastAsia="en-US"/>
        </w:rPr>
        <w:t>Habitants de Lay-Saint-Rémy</w:t>
      </w:r>
      <w:r w:rsidR="00847DEA">
        <w:rPr>
          <w:rFonts w:cs="Calibri"/>
          <w:bCs/>
          <w:i/>
          <w:iCs/>
          <w:lang w:eastAsia="en-US"/>
        </w:rPr>
        <w:t xml:space="preserve">          </w:t>
      </w:r>
      <w:r w:rsidRPr="0014082A">
        <w:rPr>
          <w:rFonts w:cs="Calibri"/>
          <w:bCs/>
          <w:i/>
          <w:iCs/>
          <w:lang w:eastAsia="en-US"/>
        </w:rPr>
        <w:t>90 € par jour et 120 € le week-end</w:t>
      </w:r>
    </w:p>
    <w:p w14:paraId="48BF9926" w14:textId="5AC42096" w:rsidR="0014082A" w:rsidRPr="0014082A" w:rsidRDefault="0014082A" w:rsidP="00763CC1">
      <w:pPr>
        <w:tabs>
          <w:tab w:val="left" w:pos="5670"/>
        </w:tabs>
        <w:ind w:left="993" w:hanging="284"/>
        <w:rPr>
          <w:rFonts w:cs="Calibri"/>
          <w:bCs/>
          <w:i/>
          <w:iCs/>
          <w:lang w:eastAsia="en-US"/>
        </w:rPr>
      </w:pPr>
      <w:r w:rsidRPr="0014082A">
        <w:rPr>
          <w:rFonts w:cs="Calibri"/>
          <w:bCs/>
          <w:i/>
          <w:iCs/>
          <w:lang w:eastAsia="en-US"/>
        </w:rPr>
        <w:t>Extérieurs</w:t>
      </w:r>
      <w:r w:rsidR="00847DEA">
        <w:rPr>
          <w:rFonts w:cs="Calibri"/>
          <w:bCs/>
          <w:i/>
          <w:iCs/>
          <w:lang w:eastAsia="en-US"/>
        </w:rPr>
        <w:t xml:space="preserve">                                       </w:t>
      </w:r>
      <w:r w:rsidRPr="0014082A">
        <w:rPr>
          <w:rFonts w:cs="Calibri"/>
          <w:bCs/>
          <w:i/>
          <w:iCs/>
          <w:lang w:eastAsia="en-US"/>
        </w:rPr>
        <w:t>180 € par jour et 240 € le week-end</w:t>
      </w:r>
    </w:p>
    <w:p w14:paraId="79633013" w14:textId="77777777" w:rsidR="0014082A" w:rsidRPr="0014082A" w:rsidRDefault="0014082A" w:rsidP="00763CC1">
      <w:pPr>
        <w:tabs>
          <w:tab w:val="left" w:pos="5670"/>
        </w:tabs>
        <w:ind w:left="993" w:hanging="284"/>
        <w:rPr>
          <w:rFonts w:cs="Calibri"/>
          <w:bCs/>
          <w:i/>
          <w:iCs/>
          <w:lang w:eastAsia="en-US"/>
        </w:rPr>
      </w:pPr>
    </w:p>
    <w:p w14:paraId="6D3850F8" w14:textId="77777777" w:rsidR="0014082A" w:rsidRPr="0014082A" w:rsidRDefault="0014082A" w:rsidP="00763CC1">
      <w:pPr>
        <w:tabs>
          <w:tab w:val="left" w:pos="5670"/>
        </w:tabs>
        <w:ind w:left="993" w:hanging="284"/>
        <w:rPr>
          <w:rFonts w:cs="Calibri"/>
          <w:bCs/>
          <w:i/>
          <w:iCs/>
          <w:lang w:eastAsia="en-US"/>
        </w:rPr>
      </w:pPr>
      <w:r w:rsidRPr="0014082A">
        <w:rPr>
          <w:rFonts w:cs="Calibri"/>
          <w:bCs/>
          <w:i/>
          <w:iCs/>
          <w:lang w:eastAsia="en-US"/>
        </w:rPr>
        <w:t>La caution reste au tarif de 200 € et la mise à disposition de vaisselle à 20 €</w:t>
      </w:r>
    </w:p>
    <w:p w14:paraId="248734E7" w14:textId="77777777" w:rsidR="0014082A" w:rsidRPr="0014082A" w:rsidRDefault="0014082A" w:rsidP="00763CC1">
      <w:pPr>
        <w:tabs>
          <w:tab w:val="left" w:pos="5670"/>
        </w:tabs>
        <w:ind w:left="993" w:hanging="284"/>
        <w:rPr>
          <w:rFonts w:cs="Calibri"/>
          <w:bCs/>
          <w:i/>
          <w:iCs/>
          <w:lang w:eastAsia="en-US"/>
        </w:rPr>
      </w:pPr>
    </w:p>
    <w:p w14:paraId="720550AA" w14:textId="49A88592" w:rsidR="0014082A" w:rsidRPr="0014082A" w:rsidRDefault="0014082A" w:rsidP="00763CC1">
      <w:pPr>
        <w:numPr>
          <w:ilvl w:val="0"/>
          <w:numId w:val="41"/>
        </w:numPr>
        <w:ind w:left="993" w:right="0" w:hanging="284"/>
        <w:rPr>
          <w:bCs/>
          <w:i/>
          <w:iCs/>
        </w:rPr>
      </w:pPr>
      <w:r w:rsidRPr="0014082A">
        <w:rPr>
          <w:rFonts w:cs="Calibri"/>
          <w:bCs/>
          <w:i/>
          <w:iCs/>
          <w:lang w:eastAsia="en-US"/>
        </w:rPr>
        <w:t>D’autoriser Monsieur le Maire à rédiger un nouveau règlement en conformité avec ces nouveaux tarifs  et rappelant les modalités de location</w:t>
      </w:r>
    </w:p>
    <w:p w14:paraId="1BA6E8DB" w14:textId="77777777" w:rsidR="0014082A" w:rsidRPr="0014082A" w:rsidRDefault="0014082A" w:rsidP="00763CC1">
      <w:pPr>
        <w:numPr>
          <w:ilvl w:val="0"/>
          <w:numId w:val="41"/>
        </w:numPr>
        <w:ind w:left="993" w:right="0" w:hanging="284"/>
        <w:rPr>
          <w:bCs/>
          <w:i/>
          <w:iCs/>
        </w:rPr>
      </w:pPr>
      <w:r w:rsidRPr="0014082A">
        <w:rPr>
          <w:rFonts w:cs="Calibri"/>
          <w:bCs/>
          <w:i/>
          <w:iCs/>
          <w:lang w:eastAsia="en-US"/>
        </w:rPr>
        <w:t xml:space="preserve">De désigner Mme Evelyne GUILLERY pour la mise en œuvre de ce règlement en assurant un état des lieux lors des remises de clés. </w:t>
      </w:r>
    </w:p>
    <w:p w14:paraId="61191E29" w14:textId="77777777" w:rsidR="0014082A" w:rsidRPr="0014082A" w:rsidRDefault="0014082A" w:rsidP="00763CC1">
      <w:pPr>
        <w:ind w:left="993" w:right="0" w:hanging="284"/>
        <w:rPr>
          <w:bCs/>
          <w:i/>
          <w:iCs/>
        </w:rPr>
      </w:pPr>
    </w:p>
    <w:p w14:paraId="407E5CDB" w14:textId="77777777" w:rsidR="003C087E" w:rsidRDefault="003C087E" w:rsidP="005856D7">
      <w:pPr>
        <w:autoSpaceDE w:val="0"/>
        <w:autoSpaceDN w:val="0"/>
        <w:adjustRightInd w:val="0"/>
        <w:ind w:right="0"/>
        <w:rPr>
          <w:rFonts w:asciiTheme="minorHAnsi" w:hAnsiTheme="minorHAnsi" w:cstheme="minorHAnsi"/>
          <w:iCs/>
          <w:sz w:val="22"/>
          <w:szCs w:val="22"/>
        </w:rPr>
      </w:pPr>
    </w:p>
    <w:p w14:paraId="02BA93EB" w14:textId="3A9E0060" w:rsidR="0014082A" w:rsidRPr="00B04DCF" w:rsidRDefault="0014082A" w:rsidP="0014082A">
      <w:pPr>
        <w:autoSpaceDE w:val="0"/>
        <w:autoSpaceDN w:val="0"/>
        <w:adjustRightInd w:val="0"/>
        <w:ind w:right="0"/>
        <w:jc w:val="center"/>
        <w:rPr>
          <w:rFonts w:asciiTheme="minorHAnsi" w:hAnsiTheme="minorHAnsi" w:cstheme="minorHAnsi"/>
          <w:b/>
          <w:bCs/>
          <w:color w:val="000000"/>
          <w:sz w:val="22"/>
          <w:szCs w:val="22"/>
        </w:rPr>
      </w:pPr>
      <w:r w:rsidRPr="00B04DCF">
        <w:rPr>
          <w:rFonts w:asciiTheme="minorHAnsi" w:hAnsiTheme="minorHAnsi" w:cstheme="minorHAnsi"/>
          <w:b/>
          <w:bCs/>
          <w:color w:val="000000"/>
          <w:sz w:val="22"/>
          <w:szCs w:val="22"/>
        </w:rPr>
        <w:t>Pour</w:t>
      </w:r>
      <w:r>
        <w:rPr>
          <w:rFonts w:asciiTheme="minorHAnsi" w:hAnsiTheme="minorHAnsi" w:cstheme="minorHAnsi"/>
          <w:b/>
          <w:bCs/>
          <w:color w:val="000000"/>
          <w:sz w:val="22"/>
          <w:szCs w:val="22"/>
        </w:rPr>
        <w:t> : 9</w:t>
      </w:r>
      <w:r w:rsidRPr="00B04DCF">
        <w:rPr>
          <w:rFonts w:asciiTheme="minorHAnsi" w:hAnsiTheme="minorHAnsi" w:cstheme="minorHAnsi"/>
          <w:b/>
          <w:bCs/>
          <w:color w:val="000000"/>
          <w:sz w:val="22"/>
          <w:szCs w:val="22"/>
        </w:rPr>
        <w:tab/>
      </w:r>
      <w:r w:rsidRPr="00B04DCF">
        <w:rPr>
          <w:rFonts w:asciiTheme="minorHAnsi" w:hAnsiTheme="minorHAnsi" w:cstheme="minorHAnsi"/>
          <w:b/>
          <w:bCs/>
          <w:color w:val="000000"/>
          <w:sz w:val="22"/>
          <w:szCs w:val="22"/>
        </w:rPr>
        <w:tab/>
        <w:t>Contre</w:t>
      </w:r>
      <w:r>
        <w:rPr>
          <w:rFonts w:asciiTheme="minorHAnsi" w:hAnsiTheme="minorHAnsi" w:cstheme="minorHAnsi"/>
          <w:b/>
          <w:bCs/>
          <w:color w:val="000000"/>
          <w:sz w:val="22"/>
          <w:szCs w:val="22"/>
        </w:rPr>
        <w:t> : 0</w:t>
      </w:r>
      <w:r w:rsidRPr="00B04DCF">
        <w:rPr>
          <w:rFonts w:asciiTheme="minorHAnsi" w:hAnsiTheme="minorHAnsi" w:cstheme="minorHAnsi"/>
          <w:b/>
          <w:bCs/>
          <w:color w:val="000000"/>
          <w:sz w:val="22"/>
          <w:szCs w:val="22"/>
        </w:rPr>
        <w:tab/>
        <w:t>Abstention</w:t>
      </w:r>
      <w:r>
        <w:rPr>
          <w:rFonts w:asciiTheme="minorHAnsi" w:hAnsiTheme="minorHAnsi" w:cstheme="minorHAnsi"/>
          <w:b/>
          <w:bCs/>
          <w:color w:val="000000"/>
          <w:sz w:val="22"/>
          <w:szCs w:val="22"/>
        </w:rPr>
        <w:t> : 0</w:t>
      </w:r>
    </w:p>
    <w:p w14:paraId="4260223A" w14:textId="77777777" w:rsidR="005856D7" w:rsidRDefault="005856D7" w:rsidP="00847DEA">
      <w:pPr>
        <w:autoSpaceDE w:val="0"/>
        <w:autoSpaceDN w:val="0"/>
        <w:adjustRightInd w:val="0"/>
        <w:ind w:right="0"/>
        <w:rPr>
          <w:rFonts w:asciiTheme="minorHAnsi" w:hAnsiTheme="minorHAnsi" w:cstheme="minorHAnsi"/>
          <w:color w:val="000000"/>
          <w:sz w:val="22"/>
          <w:szCs w:val="22"/>
          <w:u w:val="single"/>
        </w:rPr>
      </w:pPr>
    </w:p>
    <w:p w14:paraId="15F75424" w14:textId="16217167" w:rsidR="005856D7" w:rsidRDefault="005856D7" w:rsidP="0078783E">
      <w:pPr>
        <w:autoSpaceDE w:val="0"/>
        <w:autoSpaceDN w:val="0"/>
        <w:adjustRightInd w:val="0"/>
        <w:ind w:right="0"/>
        <w:jc w:val="center"/>
        <w:rPr>
          <w:rFonts w:asciiTheme="minorHAnsi" w:hAnsiTheme="minorHAnsi" w:cstheme="minorHAnsi"/>
          <w:color w:val="000000"/>
          <w:sz w:val="22"/>
          <w:szCs w:val="22"/>
          <w:u w:val="single"/>
        </w:rPr>
      </w:pPr>
    </w:p>
    <w:p w14:paraId="1C083298" w14:textId="77777777" w:rsidR="0099295E" w:rsidRDefault="0099295E" w:rsidP="0078783E">
      <w:pPr>
        <w:autoSpaceDE w:val="0"/>
        <w:autoSpaceDN w:val="0"/>
        <w:adjustRightInd w:val="0"/>
        <w:ind w:right="0"/>
        <w:jc w:val="center"/>
        <w:rPr>
          <w:rFonts w:asciiTheme="minorHAnsi" w:hAnsiTheme="minorHAnsi" w:cstheme="minorHAnsi"/>
          <w:color w:val="000000"/>
          <w:sz w:val="22"/>
          <w:szCs w:val="22"/>
          <w:u w:val="single"/>
        </w:rPr>
      </w:pPr>
    </w:p>
    <w:p w14:paraId="75A2B64F" w14:textId="04312786" w:rsidR="00CB0E15" w:rsidRPr="00CB0E15" w:rsidRDefault="00763CC1" w:rsidP="00CB0E15">
      <w:pPr>
        <w:pStyle w:val="Paragraphedeliste"/>
        <w:numPr>
          <w:ilvl w:val="0"/>
          <w:numId w:val="25"/>
        </w:numPr>
        <w:ind w:right="561"/>
        <w:contextualSpacing/>
        <w:rPr>
          <w:rFonts w:asciiTheme="minorHAnsi" w:hAnsiTheme="minorHAnsi" w:cstheme="minorHAnsi"/>
          <w:b/>
          <w:bCs/>
          <w:u w:val="single"/>
        </w:rPr>
      </w:pPr>
      <w:r>
        <w:rPr>
          <w:rFonts w:asciiTheme="minorHAnsi" w:hAnsiTheme="minorHAnsi" w:cstheme="minorHAnsi"/>
          <w:b/>
          <w:bCs/>
          <w:u w:val="single"/>
        </w:rPr>
        <w:t>TARIF SERVICES PERISCOLAIRES AU 1</w:t>
      </w:r>
      <w:r w:rsidRPr="00763CC1">
        <w:rPr>
          <w:rFonts w:asciiTheme="minorHAnsi" w:hAnsiTheme="minorHAnsi" w:cstheme="minorHAnsi"/>
          <w:b/>
          <w:bCs/>
          <w:u w:val="single"/>
          <w:vertAlign w:val="superscript"/>
        </w:rPr>
        <w:t>ER</w:t>
      </w:r>
      <w:r>
        <w:rPr>
          <w:rFonts w:asciiTheme="minorHAnsi" w:hAnsiTheme="minorHAnsi" w:cstheme="minorHAnsi"/>
          <w:b/>
          <w:bCs/>
          <w:u w:val="single"/>
        </w:rPr>
        <w:t xml:space="preserve"> FEVRIER 2023</w:t>
      </w:r>
    </w:p>
    <w:p w14:paraId="7E38F533" w14:textId="77777777" w:rsidR="00CB0E15" w:rsidRPr="0078783E" w:rsidRDefault="00CB0E15" w:rsidP="00CB0E15">
      <w:pPr>
        <w:autoSpaceDE w:val="0"/>
        <w:autoSpaceDN w:val="0"/>
        <w:adjustRightInd w:val="0"/>
        <w:spacing w:line="221" w:lineRule="atLeast"/>
        <w:ind w:right="0" w:firstLine="708"/>
        <w:rPr>
          <w:rFonts w:asciiTheme="minorHAnsi" w:hAnsiTheme="minorHAnsi" w:cstheme="minorHAnsi"/>
          <w:color w:val="000000"/>
          <w:sz w:val="22"/>
          <w:szCs w:val="22"/>
        </w:rPr>
      </w:pPr>
    </w:p>
    <w:p w14:paraId="2CB410E4" w14:textId="39A0993A" w:rsidR="00BF03F1" w:rsidRDefault="00BF03F1" w:rsidP="00594FA0">
      <w:pPr>
        <w:autoSpaceDE w:val="0"/>
        <w:autoSpaceDN w:val="0"/>
        <w:adjustRightInd w:val="0"/>
        <w:ind w:right="0"/>
        <w:rPr>
          <w:rFonts w:asciiTheme="minorHAnsi" w:hAnsiTheme="minorHAnsi" w:cstheme="minorHAnsi"/>
          <w:color w:val="000000"/>
          <w:sz w:val="22"/>
          <w:szCs w:val="22"/>
          <w:u w:val="single"/>
        </w:rPr>
      </w:pPr>
    </w:p>
    <w:p w14:paraId="27541B02" w14:textId="77777777" w:rsidR="00763CC1" w:rsidRPr="00763CC1" w:rsidRDefault="00763CC1" w:rsidP="00763CC1">
      <w:pPr>
        <w:ind w:left="993" w:hanging="284"/>
        <w:rPr>
          <w:rFonts w:cs="Calibri"/>
          <w:b/>
          <w:i/>
          <w:iCs/>
          <w:lang w:eastAsia="en-US"/>
        </w:rPr>
      </w:pPr>
      <w:r w:rsidRPr="00763CC1">
        <w:rPr>
          <w:rFonts w:cs="Calibri"/>
          <w:b/>
          <w:i/>
          <w:iCs/>
          <w:lang w:eastAsia="en-US"/>
        </w:rPr>
        <w:t>Le Conseil Municipal après en avoir délibéré décide à l’unanimité :</w:t>
      </w:r>
    </w:p>
    <w:p w14:paraId="609CE814" w14:textId="77777777" w:rsidR="00763CC1" w:rsidRPr="00763CC1" w:rsidRDefault="00763CC1" w:rsidP="00763CC1">
      <w:pPr>
        <w:ind w:left="993" w:hanging="284"/>
        <w:rPr>
          <w:rFonts w:cs="Calibri"/>
          <w:bCs/>
          <w:i/>
          <w:iCs/>
          <w:lang w:eastAsia="en-US"/>
        </w:rPr>
      </w:pPr>
    </w:p>
    <w:p w14:paraId="7E80249F" w14:textId="77777777" w:rsidR="00763CC1" w:rsidRPr="00763CC1" w:rsidRDefault="00763CC1" w:rsidP="00763CC1">
      <w:pPr>
        <w:numPr>
          <w:ilvl w:val="0"/>
          <w:numId w:val="41"/>
        </w:numPr>
        <w:ind w:left="993" w:right="0" w:hanging="284"/>
        <w:rPr>
          <w:rFonts w:cs="Calibri"/>
          <w:bCs/>
          <w:i/>
          <w:iCs/>
          <w:lang w:eastAsia="en-US"/>
        </w:rPr>
      </w:pPr>
      <w:r w:rsidRPr="00763CC1">
        <w:rPr>
          <w:rFonts w:cs="Calibri"/>
          <w:bCs/>
          <w:i/>
          <w:iCs/>
          <w:lang w:eastAsia="en-US"/>
        </w:rPr>
        <w:t>D’augmenter le tarif pour le service périscolaire : à compter du 1</w:t>
      </w:r>
      <w:r w:rsidRPr="00763CC1">
        <w:rPr>
          <w:rFonts w:cs="Calibri"/>
          <w:bCs/>
          <w:i/>
          <w:iCs/>
          <w:vertAlign w:val="superscript"/>
          <w:lang w:eastAsia="en-US"/>
        </w:rPr>
        <w:t>er</w:t>
      </w:r>
      <w:r w:rsidRPr="00763CC1">
        <w:rPr>
          <w:rFonts w:cs="Calibri"/>
          <w:bCs/>
          <w:i/>
          <w:iCs/>
          <w:lang w:eastAsia="en-US"/>
        </w:rPr>
        <w:t xml:space="preserve"> février 2023, le tarif unitaire de la séance est porté de 1.20 € à 1.50 € (un euro et cinquante centimes)</w:t>
      </w:r>
    </w:p>
    <w:p w14:paraId="1509F468" w14:textId="77777777" w:rsidR="00763CC1" w:rsidRPr="00763CC1" w:rsidRDefault="00763CC1" w:rsidP="00763CC1">
      <w:pPr>
        <w:numPr>
          <w:ilvl w:val="0"/>
          <w:numId w:val="41"/>
        </w:numPr>
        <w:ind w:left="993" w:right="0" w:hanging="284"/>
        <w:rPr>
          <w:rFonts w:cs="Calibri"/>
          <w:bCs/>
          <w:i/>
          <w:iCs/>
          <w:lang w:eastAsia="en-US"/>
        </w:rPr>
      </w:pPr>
      <w:r w:rsidRPr="00763CC1">
        <w:rPr>
          <w:rFonts w:cs="Calibri"/>
          <w:bCs/>
          <w:i/>
          <w:iCs/>
          <w:lang w:eastAsia="en-US"/>
        </w:rPr>
        <w:t>Afin de respecter un seuil minimum de facturation à hauteur de 5.00 €, les séances seront facturées à la fin de chaque période scolaires (vacances scolaires).</w:t>
      </w:r>
    </w:p>
    <w:p w14:paraId="39F1EB03" w14:textId="527DFF0D" w:rsidR="00763CC1" w:rsidRDefault="00763CC1" w:rsidP="00763CC1">
      <w:pPr>
        <w:numPr>
          <w:ilvl w:val="0"/>
          <w:numId w:val="41"/>
        </w:numPr>
        <w:ind w:left="993" w:right="0" w:hanging="284"/>
        <w:rPr>
          <w:rFonts w:cs="Calibri"/>
          <w:bCs/>
          <w:i/>
          <w:iCs/>
          <w:lang w:eastAsia="en-US"/>
        </w:rPr>
      </w:pPr>
      <w:r w:rsidRPr="00763CC1">
        <w:rPr>
          <w:rFonts w:cs="Calibri"/>
          <w:bCs/>
          <w:i/>
          <w:iCs/>
          <w:lang w:eastAsia="en-US"/>
        </w:rPr>
        <w:t>Si toutefois le seuil ne devait pas être atteint en fin d’année scolaire, un forfait de 5.00 € (cinq euros)</w:t>
      </w:r>
    </w:p>
    <w:p w14:paraId="46AE66B8" w14:textId="77777777" w:rsidR="00763CC1" w:rsidRPr="00763CC1" w:rsidRDefault="00763CC1" w:rsidP="00763CC1">
      <w:pPr>
        <w:ind w:left="993" w:right="0"/>
        <w:rPr>
          <w:rFonts w:cs="Calibri"/>
          <w:bCs/>
          <w:i/>
          <w:iCs/>
          <w:lang w:eastAsia="en-US"/>
        </w:rPr>
      </w:pPr>
    </w:p>
    <w:p w14:paraId="6843A039" w14:textId="4B35EA81" w:rsidR="00763CC1" w:rsidRDefault="00763CC1" w:rsidP="00763CC1">
      <w:pPr>
        <w:autoSpaceDE w:val="0"/>
        <w:autoSpaceDN w:val="0"/>
        <w:adjustRightInd w:val="0"/>
        <w:ind w:right="0"/>
        <w:jc w:val="center"/>
        <w:rPr>
          <w:rFonts w:asciiTheme="minorHAnsi" w:hAnsiTheme="minorHAnsi" w:cstheme="minorHAnsi"/>
          <w:b/>
          <w:bCs/>
          <w:color w:val="000000"/>
          <w:sz w:val="22"/>
          <w:szCs w:val="22"/>
        </w:rPr>
      </w:pPr>
      <w:r w:rsidRPr="00B04DCF">
        <w:rPr>
          <w:rFonts w:asciiTheme="minorHAnsi" w:hAnsiTheme="minorHAnsi" w:cstheme="minorHAnsi"/>
          <w:b/>
          <w:bCs/>
          <w:color w:val="000000"/>
          <w:sz w:val="22"/>
          <w:szCs w:val="22"/>
        </w:rPr>
        <w:t>Pour</w:t>
      </w:r>
      <w:r>
        <w:rPr>
          <w:rFonts w:asciiTheme="minorHAnsi" w:hAnsiTheme="minorHAnsi" w:cstheme="minorHAnsi"/>
          <w:b/>
          <w:bCs/>
          <w:color w:val="000000"/>
          <w:sz w:val="22"/>
          <w:szCs w:val="22"/>
        </w:rPr>
        <w:t> : 9</w:t>
      </w:r>
      <w:r w:rsidRPr="00B04DCF">
        <w:rPr>
          <w:rFonts w:asciiTheme="minorHAnsi" w:hAnsiTheme="minorHAnsi" w:cstheme="minorHAnsi"/>
          <w:b/>
          <w:bCs/>
          <w:color w:val="000000"/>
          <w:sz w:val="22"/>
          <w:szCs w:val="22"/>
        </w:rPr>
        <w:tab/>
      </w:r>
      <w:r w:rsidRPr="00B04DCF">
        <w:rPr>
          <w:rFonts w:asciiTheme="minorHAnsi" w:hAnsiTheme="minorHAnsi" w:cstheme="minorHAnsi"/>
          <w:b/>
          <w:bCs/>
          <w:color w:val="000000"/>
          <w:sz w:val="22"/>
          <w:szCs w:val="22"/>
        </w:rPr>
        <w:tab/>
        <w:t>Contre</w:t>
      </w:r>
      <w:r>
        <w:rPr>
          <w:rFonts w:asciiTheme="minorHAnsi" w:hAnsiTheme="minorHAnsi" w:cstheme="minorHAnsi"/>
          <w:b/>
          <w:bCs/>
          <w:color w:val="000000"/>
          <w:sz w:val="22"/>
          <w:szCs w:val="22"/>
        </w:rPr>
        <w:t> : 0</w:t>
      </w:r>
      <w:r w:rsidRPr="00B04DCF">
        <w:rPr>
          <w:rFonts w:asciiTheme="minorHAnsi" w:hAnsiTheme="minorHAnsi" w:cstheme="minorHAnsi"/>
          <w:b/>
          <w:bCs/>
          <w:color w:val="000000"/>
          <w:sz w:val="22"/>
          <w:szCs w:val="22"/>
        </w:rPr>
        <w:tab/>
        <w:t>Abstention</w:t>
      </w:r>
      <w:r>
        <w:rPr>
          <w:rFonts w:asciiTheme="minorHAnsi" w:hAnsiTheme="minorHAnsi" w:cstheme="minorHAnsi"/>
          <w:b/>
          <w:bCs/>
          <w:color w:val="000000"/>
          <w:sz w:val="22"/>
          <w:szCs w:val="22"/>
        </w:rPr>
        <w:t> : 0</w:t>
      </w:r>
    </w:p>
    <w:p w14:paraId="6E7228E8" w14:textId="2C984884" w:rsidR="00847DEA" w:rsidRDefault="00847DEA" w:rsidP="00763CC1">
      <w:pPr>
        <w:autoSpaceDE w:val="0"/>
        <w:autoSpaceDN w:val="0"/>
        <w:adjustRightInd w:val="0"/>
        <w:ind w:right="0"/>
        <w:jc w:val="center"/>
        <w:rPr>
          <w:rFonts w:asciiTheme="minorHAnsi" w:hAnsiTheme="minorHAnsi" w:cstheme="minorHAnsi"/>
          <w:b/>
          <w:bCs/>
          <w:color w:val="000000"/>
          <w:sz w:val="22"/>
          <w:szCs w:val="22"/>
        </w:rPr>
      </w:pPr>
    </w:p>
    <w:p w14:paraId="6922A9B8" w14:textId="0189B136" w:rsidR="00847DEA" w:rsidRDefault="00847DEA" w:rsidP="00763CC1">
      <w:pPr>
        <w:autoSpaceDE w:val="0"/>
        <w:autoSpaceDN w:val="0"/>
        <w:adjustRightInd w:val="0"/>
        <w:ind w:right="0"/>
        <w:jc w:val="center"/>
        <w:rPr>
          <w:rFonts w:asciiTheme="minorHAnsi" w:hAnsiTheme="minorHAnsi" w:cstheme="minorHAnsi"/>
          <w:b/>
          <w:bCs/>
          <w:color w:val="000000"/>
          <w:sz w:val="22"/>
          <w:szCs w:val="22"/>
        </w:rPr>
      </w:pPr>
    </w:p>
    <w:p w14:paraId="1A601CBE" w14:textId="77777777" w:rsidR="0099295E" w:rsidRDefault="0099295E" w:rsidP="00763CC1">
      <w:pPr>
        <w:autoSpaceDE w:val="0"/>
        <w:autoSpaceDN w:val="0"/>
        <w:adjustRightInd w:val="0"/>
        <w:ind w:right="0"/>
        <w:jc w:val="center"/>
        <w:rPr>
          <w:rFonts w:asciiTheme="minorHAnsi" w:hAnsiTheme="minorHAnsi" w:cstheme="minorHAnsi"/>
          <w:b/>
          <w:bCs/>
          <w:color w:val="000000"/>
          <w:sz w:val="22"/>
          <w:szCs w:val="22"/>
        </w:rPr>
      </w:pPr>
    </w:p>
    <w:p w14:paraId="1528D813" w14:textId="18049770" w:rsidR="00847DEA" w:rsidRPr="00CB0E15" w:rsidRDefault="00847DEA" w:rsidP="00847DEA">
      <w:pPr>
        <w:pStyle w:val="Paragraphedeliste"/>
        <w:numPr>
          <w:ilvl w:val="0"/>
          <w:numId w:val="25"/>
        </w:numPr>
        <w:ind w:right="561"/>
        <w:contextualSpacing/>
        <w:rPr>
          <w:rFonts w:asciiTheme="minorHAnsi" w:hAnsiTheme="minorHAnsi" w:cstheme="minorHAnsi"/>
          <w:b/>
          <w:bCs/>
          <w:u w:val="single"/>
        </w:rPr>
      </w:pPr>
      <w:r>
        <w:rPr>
          <w:rFonts w:asciiTheme="minorHAnsi" w:hAnsiTheme="minorHAnsi" w:cstheme="minorHAnsi"/>
          <w:b/>
          <w:bCs/>
          <w:u w:val="single"/>
        </w:rPr>
        <w:t>TARIF CONCESSIONS CIMETIERE AU 1</w:t>
      </w:r>
      <w:r w:rsidRPr="00763CC1">
        <w:rPr>
          <w:rFonts w:asciiTheme="minorHAnsi" w:hAnsiTheme="minorHAnsi" w:cstheme="minorHAnsi"/>
          <w:b/>
          <w:bCs/>
          <w:u w:val="single"/>
          <w:vertAlign w:val="superscript"/>
        </w:rPr>
        <w:t>ER</w:t>
      </w:r>
      <w:r>
        <w:rPr>
          <w:rFonts w:asciiTheme="minorHAnsi" w:hAnsiTheme="minorHAnsi" w:cstheme="minorHAnsi"/>
          <w:b/>
          <w:bCs/>
          <w:u w:val="single"/>
        </w:rPr>
        <w:t xml:space="preserve"> FEVRIER 2023</w:t>
      </w:r>
    </w:p>
    <w:p w14:paraId="5AF61802" w14:textId="77777777" w:rsidR="00847DEA" w:rsidRPr="0078783E" w:rsidRDefault="00847DEA" w:rsidP="00847DEA">
      <w:pPr>
        <w:autoSpaceDE w:val="0"/>
        <w:autoSpaceDN w:val="0"/>
        <w:adjustRightInd w:val="0"/>
        <w:spacing w:line="221" w:lineRule="atLeast"/>
        <w:ind w:right="0" w:firstLine="708"/>
        <w:rPr>
          <w:rFonts w:asciiTheme="minorHAnsi" w:hAnsiTheme="minorHAnsi" w:cstheme="minorHAnsi"/>
          <w:color w:val="000000"/>
          <w:sz w:val="22"/>
          <w:szCs w:val="22"/>
        </w:rPr>
      </w:pPr>
    </w:p>
    <w:p w14:paraId="2E03ED07" w14:textId="77777777" w:rsidR="00847DEA" w:rsidRDefault="00847DEA" w:rsidP="00847DEA">
      <w:pPr>
        <w:autoSpaceDE w:val="0"/>
        <w:autoSpaceDN w:val="0"/>
        <w:adjustRightInd w:val="0"/>
        <w:ind w:right="0"/>
        <w:rPr>
          <w:rFonts w:asciiTheme="minorHAnsi" w:hAnsiTheme="minorHAnsi" w:cstheme="minorHAnsi"/>
          <w:color w:val="000000"/>
          <w:sz w:val="22"/>
          <w:szCs w:val="22"/>
        </w:rPr>
      </w:pPr>
    </w:p>
    <w:p w14:paraId="5A3664B2" w14:textId="77777777" w:rsidR="00847DEA" w:rsidRPr="00847DEA" w:rsidRDefault="00847DEA" w:rsidP="00847DEA">
      <w:pPr>
        <w:ind w:left="2410" w:hanging="2126"/>
        <w:rPr>
          <w:rFonts w:asciiTheme="minorHAnsi" w:hAnsiTheme="minorHAnsi" w:cstheme="minorHAnsi"/>
          <w:bCs/>
          <w:sz w:val="22"/>
          <w:szCs w:val="22"/>
          <w:lang w:eastAsia="en-US"/>
        </w:rPr>
      </w:pPr>
      <w:r w:rsidRPr="00847DEA">
        <w:rPr>
          <w:rFonts w:asciiTheme="minorHAnsi" w:hAnsiTheme="minorHAnsi" w:cstheme="minorHAnsi"/>
          <w:bCs/>
          <w:sz w:val="22"/>
          <w:szCs w:val="22"/>
          <w:lang w:eastAsia="en-US"/>
        </w:rPr>
        <w:t>Il est proposé par M. le Maire, l’augmentation des tarifs des concessions cimetière.</w:t>
      </w:r>
    </w:p>
    <w:p w14:paraId="73C1F33A" w14:textId="77777777" w:rsidR="00847DEA" w:rsidRDefault="00847DEA" w:rsidP="00847DEA">
      <w:pPr>
        <w:ind w:left="2410" w:hanging="2126"/>
        <w:rPr>
          <w:rFonts w:cs="Calibri"/>
          <w:bCs/>
          <w:lang w:eastAsia="en-US"/>
        </w:rPr>
      </w:pPr>
    </w:p>
    <w:p w14:paraId="729CEDDB" w14:textId="77777777" w:rsidR="00847DEA" w:rsidRDefault="00847DEA" w:rsidP="00847DEA">
      <w:pPr>
        <w:ind w:left="993" w:hanging="284"/>
        <w:rPr>
          <w:rFonts w:cs="Calibri"/>
          <w:bCs/>
          <w:lang w:eastAsia="en-US"/>
        </w:rPr>
      </w:pPr>
      <w:r w:rsidRPr="00B16274">
        <w:rPr>
          <w:rFonts w:cs="Calibri"/>
          <w:b/>
          <w:i/>
          <w:iCs/>
          <w:lang w:eastAsia="en-US"/>
        </w:rPr>
        <w:t>Le Conseil Municipal après en avoir délibéré</w:t>
      </w:r>
      <w:r>
        <w:rPr>
          <w:rFonts w:cs="Calibri"/>
          <w:bCs/>
          <w:lang w:eastAsia="en-US"/>
        </w:rPr>
        <w:t>,</w:t>
      </w:r>
    </w:p>
    <w:p w14:paraId="095DD915" w14:textId="77777777" w:rsidR="00847DEA" w:rsidRDefault="00847DEA" w:rsidP="00847DEA">
      <w:pPr>
        <w:ind w:left="993" w:hanging="284"/>
        <w:rPr>
          <w:rFonts w:cs="Calibri"/>
          <w:bCs/>
          <w:lang w:eastAsia="en-US"/>
        </w:rPr>
      </w:pPr>
    </w:p>
    <w:p w14:paraId="705DAB1B" w14:textId="77777777" w:rsidR="00847DEA" w:rsidRPr="00847DEA" w:rsidRDefault="00847DEA" w:rsidP="00847DEA">
      <w:pPr>
        <w:ind w:left="993" w:hanging="284"/>
        <w:rPr>
          <w:rFonts w:cs="Calibri"/>
          <w:bCs/>
          <w:i/>
          <w:iCs/>
          <w:lang w:eastAsia="en-US"/>
        </w:rPr>
      </w:pPr>
      <w:r w:rsidRPr="00847DEA">
        <w:rPr>
          <w:rFonts w:cs="Calibri"/>
          <w:bCs/>
          <w:i/>
          <w:iCs/>
          <w:lang w:eastAsia="en-US"/>
        </w:rPr>
        <w:t>Décide à l’unanimité :</w:t>
      </w:r>
    </w:p>
    <w:p w14:paraId="547A18A7" w14:textId="77777777" w:rsidR="00847DEA" w:rsidRPr="00847DEA" w:rsidRDefault="00847DEA" w:rsidP="00847DEA">
      <w:pPr>
        <w:ind w:left="993" w:hanging="284"/>
        <w:rPr>
          <w:rFonts w:cs="Calibri"/>
          <w:bCs/>
          <w:i/>
          <w:iCs/>
          <w:lang w:eastAsia="en-US"/>
        </w:rPr>
      </w:pPr>
    </w:p>
    <w:p w14:paraId="6B10A398" w14:textId="77777777" w:rsidR="00847DEA" w:rsidRPr="00847DEA" w:rsidRDefault="00847DEA" w:rsidP="00847DEA">
      <w:pPr>
        <w:numPr>
          <w:ilvl w:val="0"/>
          <w:numId w:val="41"/>
        </w:numPr>
        <w:ind w:left="993" w:right="0" w:hanging="284"/>
        <w:rPr>
          <w:rFonts w:cs="Calibri"/>
          <w:bCs/>
          <w:i/>
          <w:iCs/>
          <w:lang w:eastAsia="en-US"/>
        </w:rPr>
      </w:pPr>
      <w:bookmarkStart w:id="0" w:name="_Hlk126683531"/>
      <w:r w:rsidRPr="00847DEA">
        <w:rPr>
          <w:rFonts w:cs="Calibri"/>
          <w:bCs/>
          <w:i/>
          <w:iCs/>
          <w:lang w:eastAsia="en-US"/>
        </w:rPr>
        <w:t>De fixer le tarif de la concession cimetière – 30 ans – à 300 € (trois cents euros)</w:t>
      </w:r>
    </w:p>
    <w:p w14:paraId="7860F1C1" w14:textId="77777777" w:rsidR="00847DEA" w:rsidRPr="00847DEA" w:rsidRDefault="00847DEA" w:rsidP="00847DEA">
      <w:pPr>
        <w:numPr>
          <w:ilvl w:val="0"/>
          <w:numId w:val="41"/>
        </w:numPr>
        <w:ind w:left="993" w:right="0" w:hanging="284"/>
        <w:rPr>
          <w:rFonts w:cs="Calibri"/>
          <w:bCs/>
          <w:i/>
          <w:iCs/>
          <w:lang w:eastAsia="en-US"/>
        </w:rPr>
      </w:pPr>
      <w:r w:rsidRPr="00847DEA">
        <w:rPr>
          <w:rFonts w:cs="Calibri"/>
          <w:bCs/>
          <w:i/>
          <w:iCs/>
          <w:lang w:eastAsia="en-US"/>
        </w:rPr>
        <w:t>De fixer le tarif de la concession Columbarium – 30 ans – à 300 € (trois cents euros)</w:t>
      </w:r>
    </w:p>
    <w:bookmarkEnd w:id="0"/>
    <w:p w14:paraId="3A277CEA" w14:textId="77777777" w:rsidR="00847DEA" w:rsidRDefault="00847DEA" w:rsidP="00847DEA">
      <w:pPr>
        <w:ind w:hanging="2126"/>
        <w:rPr>
          <w:rFonts w:cs="Calibri"/>
          <w:bCs/>
          <w:lang w:eastAsia="en-US"/>
        </w:rPr>
      </w:pPr>
    </w:p>
    <w:p w14:paraId="7A27B268" w14:textId="77777777" w:rsidR="00847DEA" w:rsidRDefault="00847DEA" w:rsidP="00847DEA">
      <w:pPr>
        <w:autoSpaceDE w:val="0"/>
        <w:autoSpaceDN w:val="0"/>
        <w:adjustRightInd w:val="0"/>
        <w:ind w:right="0"/>
        <w:jc w:val="center"/>
        <w:rPr>
          <w:rFonts w:asciiTheme="minorHAnsi" w:hAnsiTheme="minorHAnsi" w:cstheme="minorHAnsi"/>
          <w:b/>
          <w:bCs/>
          <w:color w:val="000000"/>
          <w:sz w:val="22"/>
          <w:szCs w:val="22"/>
        </w:rPr>
      </w:pPr>
      <w:r w:rsidRPr="00B04DCF">
        <w:rPr>
          <w:rFonts w:asciiTheme="minorHAnsi" w:hAnsiTheme="minorHAnsi" w:cstheme="minorHAnsi"/>
          <w:b/>
          <w:bCs/>
          <w:color w:val="000000"/>
          <w:sz w:val="22"/>
          <w:szCs w:val="22"/>
        </w:rPr>
        <w:t>Pour</w:t>
      </w:r>
      <w:r>
        <w:rPr>
          <w:rFonts w:asciiTheme="minorHAnsi" w:hAnsiTheme="minorHAnsi" w:cstheme="minorHAnsi"/>
          <w:b/>
          <w:bCs/>
          <w:color w:val="000000"/>
          <w:sz w:val="22"/>
          <w:szCs w:val="22"/>
        </w:rPr>
        <w:t> : 9</w:t>
      </w:r>
      <w:r w:rsidRPr="00B04DCF">
        <w:rPr>
          <w:rFonts w:asciiTheme="minorHAnsi" w:hAnsiTheme="minorHAnsi" w:cstheme="minorHAnsi"/>
          <w:b/>
          <w:bCs/>
          <w:color w:val="000000"/>
          <w:sz w:val="22"/>
          <w:szCs w:val="22"/>
        </w:rPr>
        <w:tab/>
      </w:r>
      <w:r w:rsidRPr="00B04DCF">
        <w:rPr>
          <w:rFonts w:asciiTheme="minorHAnsi" w:hAnsiTheme="minorHAnsi" w:cstheme="minorHAnsi"/>
          <w:b/>
          <w:bCs/>
          <w:color w:val="000000"/>
          <w:sz w:val="22"/>
          <w:szCs w:val="22"/>
        </w:rPr>
        <w:tab/>
        <w:t>Contre</w:t>
      </w:r>
      <w:r>
        <w:rPr>
          <w:rFonts w:asciiTheme="minorHAnsi" w:hAnsiTheme="minorHAnsi" w:cstheme="minorHAnsi"/>
          <w:b/>
          <w:bCs/>
          <w:color w:val="000000"/>
          <w:sz w:val="22"/>
          <w:szCs w:val="22"/>
        </w:rPr>
        <w:t> : 0</w:t>
      </w:r>
      <w:r w:rsidRPr="00B04DCF">
        <w:rPr>
          <w:rFonts w:asciiTheme="minorHAnsi" w:hAnsiTheme="minorHAnsi" w:cstheme="minorHAnsi"/>
          <w:b/>
          <w:bCs/>
          <w:color w:val="000000"/>
          <w:sz w:val="22"/>
          <w:szCs w:val="22"/>
        </w:rPr>
        <w:tab/>
        <w:t>Abstention</w:t>
      </w:r>
      <w:r>
        <w:rPr>
          <w:rFonts w:asciiTheme="minorHAnsi" w:hAnsiTheme="minorHAnsi" w:cstheme="minorHAnsi"/>
          <w:b/>
          <w:bCs/>
          <w:color w:val="000000"/>
          <w:sz w:val="22"/>
          <w:szCs w:val="22"/>
        </w:rPr>
        <w:t> : 0</w:t>
      </w:r>
    </w:p>
    <w:p w14:paraId="69095518" w14:textId="77777777" w:rsidR="00847DEA" w:rsidRDefault="00847DEA" w:rsidP="00847DEA">
      <w:pPr>
        <w:ind w:left="2421" w:hanging="2126"/>
        <w:rPr>
          <w:rFonts w:cs="Calibri"/>
          <w:bCs/>
          <w:lang w:eastAsia="en-US"/>
        </w:rPr>
      </w:pPr>
    </w:p>
    <w:p w14:paraId="261255CF" w14:textId="77777777" w:rsidR="00847DEA" w:rsidRPr="00847DEA" w:rsidRDefault="00847DEA" w:rsidP="00847DEA">
      <w:pPr>
        <w:numPr>
          <w:ilvl w:val="0"/>
          <w:numId w:val="41"/>
        </w:numPr>
        <w:ind w:left="993" w:right="0" w:hanging="284"/>
        <w:rPr>
          <w:rFonts w:cs="Calibri"/>
          <w:bCs/>
          <w:i/>
          <w:iCs/>
          <w:lang w:eastAsia="en-US"/>
        </w:rPr>
      </w:pPr>
      <w:r w:rsidRPr="00847DEA">
        <w:rPr>
          <w:rFonts w:cs="Calibri"/>
          <w:bCs/>
          <w:i/>
          <w:iCs/>
          <w:lang w:eastAsia="en-US"/>
        </w:rPr>
        <w:t>De fixer le tarif de la concession cavurne – 30 ans – à 700 € (sept cents euros)</w:t>
      </w:r>
    </w:p>
    <w:p w14:paraId="6A446C67" w14:textId="77777777" w:rsidR="00847DEA" w:rsidRPr="00763CC1" w:rsidRDefault="00847DEA" w:rsidP="00847DEA">
      <w:pPr>
        <w:ind w:right="0"/>
        <w:rPr>
          <w:rFonts w:cs="Calibri"/>
          <w:bCs/>
          <w:i/>
          <w:iCs/>
          <w:lang w:eastAsia="en-US"/>
        </w:rPr>
      </w:pPr>
    </w:p>
    <w:p w14:paraId="5DFF9E5B" w14:textId="08516AA9" w:rsidR="00847DEA" w:rsidRDefault="00847DEA" w:rsidP="00847DEA">
      <w:pPr>
        <w:autoSpaceDE w:val="0"/>
        <w:autoSpaceDN w:val="0"/>
        <w:adjustRightInd w:val="0"/>
        <w:ind w:right="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B04DCF">
        <w:rPr>
          <w:rFonts w:asciiTheme="minorHAnsi" w:hAnsiTheme="minorHAnsi" w:cstheme="minorHAnsi"/>
          <w:b/>
          <w:bCs/>
          <w:color w:val="000000"/>
          <w:sz w:val="22"/>
          <w:szCs w:val="22"/>
        </w:rPr>
        <w:t>Pour</w:t>
      </w:r>
      <w:r>
        <w:rPr>
          <w:rFonts w:asciiTheme="minorHAnsi" w:hAnsiTheme="minorHAnsi" w:cstheme="minorHAnsi"/>
          <w:b/>
          <w:bCs/>
          <w:color w:val="000000"/>
          <w:sz w:val="22"/>
          <w:szCs w:val="22"/>
        </w:rPr>
        <w:t> : 6</w:t>
      </w:r>
      <w:r w:rsidRPr="00B04DCF">
        <w:rPr>
          <w:rFonts w:asciiTheme="minorHAnsi" w:hAnsiTheme="minorHAnsi" w:cstheme="minorHAnsi"/>
          <w:b/>
          <w:bCs/>
          <w:color w:val="000000"/>
          <w:sz w:val="22"/>
          <w:szCs w:val="22"/>
        </w:rPr>
        <w:tab/>
      </w:r>
      <w:r>
        <w:rPr>
          <w:rFonts w:asciiTheme="minorHAnsi" w:hAnsiTheme="minorHAnsi" w:cstheme="minorHAnsi"/>
          <w:b/>
          <w:bCs/>
          <w:color w:val="000000"/>
          <w:sz w:val="22"/>
          <w:szCs w:val="22"/>
        </w:rPr>
        <w:t xml:space="preserve">             </w:t>
      </w:r>
      <w:r w:rsidRPr="00B04DCF">
        <w:rPr>
          <w:rFonts w:asciiTheme="minorHAnsi" w:hAnsiTheme="minorHAnsi" w:cstheme="minorHAnsi"/>
          <w:b/>
          <w:bCs/>
          <w:color w:val="000000"/>
          <w:sz w:val="22"/>
          <w:szCs w:val="22"/>
        </w:rPr>
        <w:t>Contre</w:t>
      </w:r>
      <w:r>
        <w:rPr>
          <w:rFonts w:asciiTheme="minorHAnsi" w:hAnsiTheme="minorHAnsi" w:cstheme="minorHAnsi"/>
          <w:b/>
          <w:bCs/>
          <w:color w:val="000000"/>
          <w:sz w:val="22"/>
          <w:szCs w:val="22"/>
        </w:rPr>
        <w:t> : 3</w:t>
      </w:r>
      <w:r w:rsidRPr="00B04DCF">
        <w:rPr>
          <w:rFonts w:asciiTheme="minorHAnsi" w:hAnsiTheme="minorHAnsi" w:cstheme="minorHAnsi"/>
          <w:b/>
          <w:bCs/>
          <w:color w:val="000000"/>
          <w:sz w:val="22"/>
          <w:szCs w:val="22"/>
        </w:rPr>
        <w:tab/>
        <w:t>Abstention</w:t>
      </w:r>
      <w:r>
        <w:rPr>
          <w:rFonts w:asciiTheme="minorHAnsi" w:hAnsiTheme="minorHAnsi" w:cstheme="minorHAnsi"/>
          <w:b/>
          <w:bCs/>
          <w:color w:val="000000"/>
          <w:sz w:val="22"/>
          <w:szCs w:val="22"/>
        </w:rPr>
        <w:t> : 0</w:t>
      </w:r>
    </w:p>
    <w:p w14:paraId="326AFB53" w14:textId="28262E78" w:rsidR="00847DEA" w:rsidRDefault="00847DEA" w:rsidP="00847DEA">
      <w:pPr>
        <w:autoSpaceDE w:val="0"/>
        <w:autoSpaceDN w:val="0"/>
        <w:adjustRightInd w:val="0"/>
        <w:ind w:right="0"/>
        <w:jc w:val="center"/>
        <w:rPr>
          <w:rFonts w:asciiTheme="minorHAnsi" w:hAnsiTheme="minorHAnsi" w:cstheme="minorHAnsi"/>
          <w:b/>
          <w:bCs/>
          <w:color w:val="000000"/>
          <w:sz w:val="22"/>
          <w:szCs w:val="22"/>
        </w:rPr>
      </w:pPr>
    </w:p>
    <w:p w14:paraId="10F8D1D6" w14:textId="77323D06" w:rsidR="00847DEA" w:rsidRPr="00847DEA" w:rsidRDefault="00847DEA" w:rsidP="005E086D">
      <w:pPr>
        <w:ind w:left="284" w:right="0"/>
        <w:rPr>
          <w:rFonts w:asciiTheme="minorHAnsi" w:hAnsiTheme="minorHAnsi" w:cstheme="minorHAnsi"/>
          <w:bCs/>
          <w:sz w:val="22"/>
          <w:szCs w:val="22"/>
          <w:lang w:eastAsia="en-US"/>
        </w:rPr>
      </w:pPr>
      <w:r w:rsidRPr="00847DEA">
        <w:rPr>
          <w:rFonts w:asciiTheme="minorHAnsi" w:hAnsiTheme="minorHAnsi" w:cstheme="minorHAnsi"/>
          <w:bCs/>
          <w:sz w:val="22"/>
          <w:szCs w:val="22"/>
          <w:lang w:eastAsia="en-US"/>
        </w:rPr>
        <w:t xml:space="preserve">Il est </w:t>
      </w:r>
      <w:r>
        <w:rPr>
          <w:rFonts w:asciiTheme="minorHAnsi" w:hAnsiTheme="minorHAnsi" w:cstheme="minorHAnsi"/>
          <w:bCs/>
          <w:sz w:val="22"/>
          <w:szCs w:val="22"/>
          <w:lang w:eastAsia="en-US"/>
        </w:rPr>
        <w:t>demandé à</w:t>
      </w:r>
      <w:r w:rsidRPr="00847DEA">
        <w:rPr>
          <w:rFonts w:asciiTheme="minorHAnsi" w:hAnsiTheme="minorHAnsi" w:cstheme="minorHAnsi"/>
          <w:bCs/>
          <w:sz w:val="22"/>
          <w:szCs w:val="22"/>
          <w:lang w:eastAsia="en-US"/>
        </w:rPr>
        <w:t xml:space="preserve"> M. le Maire</w:t>
      </w:r>
      <w:r>
        <w:rPr>
          <w:rFonts w:asciiTheme="minorHAnsi" w:hAnsiTheme="minorHAnsi" w:cstheme="minorHAnsi"/>
          <w:bCs/>
          <w:sz w:val="22"/>
          <w:szCs w:val="22"/>
          <w:lang w:eastAsia="en-US"/>
        </w:rPr>
        <w:t xml:space="preserve"> de passer en revue les concessions venant à échéance ou déjà échues. M. le Maire rappelle à son conseil la muse en place d’un règlement communal inexistant à ce jour.</w:t>
      </w:r>
    </w:p>
    <w:p w14:paraId="5BD18C1B" w14:textId="77777777" w:rsidR="00847DEA" w:rsidRDefault="00847DEA" w:rsidP="00847DEA">
      <w:pPr>
        <w:autoSpaceDE w:val="0"/>
        <w:autoSpaceDN w:val="0"/>
        <w:adjustRightInd w:val="0"/>
        <w:ind w:right="0"/>
        <w:jc w:val="center"/>
        <w:rPr>
          <w:rFonts w:asciiTheme="minorHAnsi" w:hAnsiTheme="minorHAnsi" w:cstheme="minorHAnsi"/>
          <w:b/>
          <w:bCs/>
          <w:color w:val="000000"/>
          <w:sz w:val="22"/>
          <w:szCs w:val="22"/>
        </w:rPr>
      </w:pPr>
    </w:p>
    <w:p w14:paraId="38DBD30F" w14:textId="643CADDB" w:rsidR="00847DEA" w:rsidRDefault="00847DEA" w:rsidP="00847DEA">
      <w:pPr>
        <w:autoSpaceDE w:val="0"/>
        <w:autoSpaceDN w:val="0"/>
        <w:adjustRightInd w:val="0"/>
        <w:ind w:right="0"/>
        <w:rPr>
          <w:rFonts w:asciiTheme="minorHAnsi" w:hAnsiTheme="minorHAnsi" w:cstheme="minorHAnsi"/>
          <w:b/>
          <w:bCs/>
          <w:color w:val="000000"/>
          <w:sz w:val="22"/>
          <w:szCs w:val="22"/>
        </w:rPr>
      </w:pPr>
    </w:p>
    <w:p w14:paraId="53CBED3B" w14:textId="0C792C38" w:rsidR="00847DEA" w:rsidRPr="00CB0E15" w:rsidRDefault="005E086D" w:rsidP="00847DEA">
      <w:pPr>
        <w:pStyle w:val="Paragraphedeliste"/>
        <w:numPr>
          <w:ilvl w:val="0"/>
          <w:numId w:val="25"/>
        </w:numPr>
        <w:ind w:right="561"/>
        <w:contextualSpacing/>
        <w:rPr>
          <w:rFonts w:asciiTheme="minorHAnsi" w:hAnsiTheme="minorHAnsi" w:cstheme="minorHAnsi"/>
          <w:b/>
          <w:bCs/>
          <w:u w:val="single"/>
        </w:rPr>
      </w:pPr>
      <w:r>
        <w:rPr>
          <w:rFonts w:asciiTheme="minorHAnsi" w:hAnsiTheme="minorHAnsi" w:cstheme="minorHAnsi"/>
          <w:b/>
          <w:bCs/>
          <w:u w:val="single"/>
        </w:rPr>
        <w:lastRenderedPageBreak/>
        <w:t>MISE EN PLACE DE LA CONVENTION TERRITORIALE GLOBALE A L’ECHELLE COMMUNALE</w:t>
      </w:r>
    </w:p>
    <w:p w14:paraId="5158C3C1" w14:textId="77777777" w:rsidR="00847DEA" w:rsidRPr="0078783E" w:rsidRDefault="00847DEA" w:rsidP="00847DEA">
      <w:pPr>
        <w:autoSpaceDE w:val="0"/>
        <w:autoSpaceDN w:val="0"/>
        <w:adjustRightInd w:val="0"/>
        <w:spacing w:line="221" w:lineRule="atLeast"/>
        <w:ind w:right="0" w:firstLine="708"/>
        <w:rPr>
          <w:rFonts w:asciiTheme="minorHAnsi" w:hAnsiTheme="minorHAnsi" w:cstheme="minorHAnsi"/>
          <w:color w:val="000000"/>
          <w:sz w:val="22"/>
          <w:szCs w:val="22"/>
        </w:rPr>
      </w:pPr>
    </w:p>
    <w:p w14:paraId="555A9C5A" w14:textId="77777777" w:rsidR="00847DEA" w:rsidRDefault="00847DEA" w:rsidP="00847DEA">
      <w:pPr>
        <w:autoSpaceDE w:val="0"/>
        <w:autoSpaceDN w:val="0"/>
        <w:adjustRightInd w:val="0"/>
        <w:ind w:right="0"/>
        <w:rPr>
          <w:rFonts w:asciiTheme="minorHAnsi" w:hAnsiTheme="minorHAnsi" w:cstheme="minorHAnsi"/>
          <w:color w:val="000000"/>
          <w:sz w:val="22"/>
          <w:szCs w:val="22"/>
        </w:rPr>
      </w:pPr>
    </w:p>
    <w:p w14:paraId="1D76ADE4" w14:textId="77777777" w:rsidR="005E086D" w:rsidRPr="005E086D" w:rsidRDefault="005E086D" w:rsidP="005E086D">
      <w:pPr>
        <w:spacing w:after="160" w:line="259" w:lineRule="auto"/>
        <w:ind w:right="0"/>
        <w:rPr>
          <w:rFonts w:asciiTheme="minorHAnsi" w:eastAsia="Calibri" w:hAnsiTheme="minorHAnsi" w:cstheme="minorHAnsi"/>
          <w:b/>
          <w:bCs/>
          <w:sz w:val="22"/>
          <w:szCs w:val="22"/>
          <w:lang w:eastAsia="en-US"/>
        </w:rPr>
      </w:pPr>
      <w:bookmarkStart w:id="1" w:name="_Hlk114235644"/>
      <w:bookmarkStart w:id="2" w:name="_Hlk114224191"/>
      <w:r w:rsidRPr="005E086D">
        <w:rPr>
          <w:rFonts w:asciiTheme="minorHAnsi" w:eastAsia="Calibri" w:hAnsiTheme="minorHAnsi" w:cstheme="minorHAnsi"/>
          <w:b/>
          <w:bCs/>
          <w:sz w:val="22"/>
          <w:szCs w:val="22"/>
          <w:lang w:eastAsia="en-US"/>
        </w:rPr>
        <w:t xml:space="preserve">Dans le cadre d’une démarche mise en place au niveau national, la branche famille de la CAF organise progressivement ses interventions à l’échelon de territoires plus larges que celui des communes. </w:t>
      </w:r>
    </w:p>
    <w:p w14:paraId="6CF9B487" w14:textId="77777777" w:rsidR="005E086D" w:rsidRPr="005E086D" w:rsidRDefault="005E086D" w:rsidP="005E086D">
      <w:pPr>
        <w:spacing w:after="160" w:line="259" w:lineRule="auto"/>
        <w:ind w:right="0"/>
        <w:rPr>
          <w:rFonts w:asciiTheme="minorHAnsi" w:eastAsia="Calibri" w:hAnsiTheme="minorHAnsi" w:cstheme="minorHAnsi"/>
          <w:b/>
          <w:bCs/>
          <w:sz w:val="22"/>
          <w:szCs w:val="22"/>
          <w:lang w:eastAsia="en-US"/>
        </w:rPr>
      </w:pPr>
      <w:r w:rsidRPr="005E086D">
        <w:rPr>
          <w:rFonts w:asciiTheme="minorHAnsi" w:eastAsia="Calibri" w:hAnsiTheme="minorHAnsi" w:cstheme="minorHAnsi"/>
          <w:b/>
          <w:bCs/>
          <w:sz w:val="22"/>
          <w:szCs w:val="22"/>
          <w:lang w:eastAsia="en-US"/>
        </w:rPr>
        <w:t>De manière expérimentale depuis 2009 et, de façon généralisée avec la Convention d’Objectifs et de Gestion (COG) 2018-2022 de la branche famille, les Contrats Enfance Jeunesse (CEJ) sont, progressivement et au fil de leur renouvellement, remplacés par des Conventions Territoriales Globales (CTG).</w:t>
      </w:r>
    </w:p>
    <w:p w14:paraId="428FA1CB" w14:textId="77777777" w:rsidR="005E086D" w:rsidRPr="005E086D" w:rsidRDefault="005E086D" w:rsidP="005E086D">
      <w:pPr>
        <w:spacing w:after="160" w:line="259" w:lineRule="auto"/>
        <w:ind w:right="0"/>
        <w:rPr>
          <w:rFonts w:asciiTheme="minorHAnsi" w:eastAsia="Calibri" w:hAnsiTheme="minorHAnsi" w:cstheme="minorHAnsi"/>
          <w:b/>
          <w:bCs/>
          <w:sz w:val="22"/>
          <w:szCs w:val="22"/>
          <w:lang w:eastAsia="en-US"/>
        </w:rPr>
      </w:pPr>
      <w:r w:rsidRPr="005E086D">
        <w:rPr>
          <w:rFonts w:asciiTheme="minorHAnsi" w:eastAsia="Calibri" w:hAnsiTheme="minorHAnsi" w:cstheme="minorHAnsi"/>
          <w:b/>
          <w:bCs/>
          <w:sz w:val="22"/>
          <w:szCs w:val="22"/>
          <w:lang w:eastAsia="en-US"/>
        </w:rPr>
        <w:t>--------------------------------------------------------------------------------------------------------------</w:t>
      </w:r>
    </w:p>
    <w:bookmarkEnd w:id="1"/>
    <w:p w14:paraId="1B3EC13D" w14:textId="77777777" w:rsidR="005E086D" w:rsidRPr="005E086D" w:rsidRDefault="005E086D" w:rsidP="005E086D">
      <w:pPr>
        <w:spacing w:after="160" w:line="259" w:lineRule="auto"/>
        <w:ind w:right="0"/>
        <w:rPr>
          <w:rFonts w:asciiTheme="minorHAnsi" w:eastAsia="Calibri" w:hAnsiTheme="minorHAnsi" w:cstheme="minorHAnsi"/>
          <w:sz w:val="22"/>
          <w:szCs w:val="22"/>
          <w:lang w:eastAsia="en-US"/>
        </w:rPr>
      </w:pPr>
      <w:r w:rsidRPr="005E086D">
        <w:rPr>
          <w:rFonts w:asciiTheme="minorHAnsi" w:eastAsia="Calibri" w:hAnsiTheme="minorHAnsi" w:cstheme="minorHAnsi"/>
          <w:sz w:val="22"/>
          <w:szCs w:val="22"/>
          <w:lang w:eastAsia="en-US"/>
        </w:rPr>
        <w:t>Jusqu’en décembre 2021, la commune de Lay-Saint-Rémy a été signataire d’un document de partenariat avec la Caisse d’Allocations Familiales de Meurthe et Moselle (CAF) à travers le Contrat Enfance Jeunesse (CEJ)</w:t>
      </w:r>
    </w:p>
    <w:p w14:paraId="5188087E" w14:textId="77777777" w:rsidR="005E086D" w:rsidRPr="005E086D" w:rsidRDefault="005E086D" w:rsidP="005E086D">
      <w:pPr>
        <w:spacing w:after="160" w:line="259" w:lineRule="auto"/>
        <w:ind w:right="0"/>
        <w:rPr>
          <w:rFonts w:asciiTheme="minorHAnsi" w:eastAsia="Calibri" w:hAnsiTheme="minorHAnsi" w:cstheme="minorHAnsi"/>
          <w:sz w:val="22"/>
          <w:szCs w:val="22"/>
          <w:lang w:eastAsia="en-US"/>
        </w:rPr>
      </w:pPr>
      <w:r w:rsidRPr="005E086D">
        <w:rPr>
          <w:rFonts w:asciiTheme="minorHAnsi" w:eastAsia="Calibri" w:hAnsiTheme="minorHAnsi" w:cstheme="minorHAnsi"/>
          <w:sz w:val="22"/>
          <w:szCs w:val="22"/>
          <w:lang w:eastAsia="en-US"/>
        </w:rPr>
        <w:t xml:space="preserve">Aujourd’hui, la CAF propose un nouveau conventionnement "la Convention Territoriale Globale" (CTG) pour une durée de 5 ans soit du 01/01/2022-31/12/2026. </w:t>
      </w:r>
    </w:p>
    <w:p w14:paraId="6ABAA09D" w14:textId="77777777" w:rsidR="005E086D" w:rsidRPr="005E086D" w:rsidRDefault="005E086D" w:rsidP="005E086D">
      <w:pPr>
        <w:spacing w:after="160" w:line="259" w:lineRule="auto"/>
        <w:ind w:right="0"/>
        <w:rPr>
          <w:rFonts w:asciiTheme="minorHAnsi" w:eastAsia="Calibri" w:hAnsiTheme="minorHAnsi" w:cstheme="minorHAnsi"/>
          <w:sz w:val="22"/>
          <w:szCs w:val="22"/>
          <w:lang w:eastAsia="en-US"/>
        </w:rPr>
      </w:pPr>
      <w:bookmarkStart w:id="3" w:name="_Hlk114236703"/>
      <w:r w:rsidRPr="005E086D">
        <w:rPr>
          <w:rFonts w:asciiTheme="minorHAnsi" w:eastAsia="Calibri" w:hAnsiTheme="minorHAnsi" w:cstheme="minorHAnsi"/>
          <w:b/>
          <w:bCs/>
          <w:sz w:val="22"/>
          <w:szCs w:val="22"/>
          <w:u w:val="single"/>
          <w:lang w:eastAsia="en-US"/>
        </w:rPr>
        <w:t>Qu’est-ce que la CTG</w:t>
      </w:r>
      <w:r w:rsidRPr="005E086D">
        <w:rPr>
          <w:rFonts w:asciiTheme="minorHAnsi" w:eastAsia="Calibri" w:hAnsiTheme="minorHAnsi" w:cstheme="minorHAnsi"/>
          <w:sz w:val="22"/>
          <w:szCs w:val="22"/>
          <w:lang w:eastAsia="en-US"/>
        </w:rPr>
        <w:t> :</w:t>
      </w:r>
    </w:p>
    <w:bookmarkEnd w:id="3"/>
    <w:p w14:paraId="14B094E2" w14:textId="77777777" w:rsidR="005E086D" w:rsidRPr="005E086D" w:rsidRDefault="005E086D" w:rsidP="005E086D">
      <w:pPr>
        <w:spacing w:after="160" w:line="259" w:lineRule="auto"/>
        <w:ind w:right="0"/>
        <w:rPr>
          <w:rFonts w:asciiTheme="minorHAnsi" w:eastAsia="Calibri" w:hAnsiTheme="minorHAnsi" w:cstheme="minorHAnsi"/>
          <w:sz w:val="22"/>
          <w:szCs w:val="22"/>
          <w:lang w:eastAsia="en-US"/>
        </w:rPr>
      </w:pPr>
      <w:r w:rsidRPr="005E086D">
        <w:rPr>
          <w:rFonts w:asciiTheme="minorHAnsi" w:eastAsia="Calibri" w:hAnsiTheme="minorHAnsi" w:cstheme="minorHAnsi"/>
          <w:sz w:val="22"/>
          <w:szCs w:val="22"/>
          <w:lang w:eastAsia="en-US"/>
        </w:rPr>
        <w:t>La CTG est une convention politique mobilisée à l'échelon du périmètre de la Communauté de Communes sur les politiques Enfance, Jeunesse, Parentalité, Animation de la Vie sociale, Accès aux Droits/Autonomie Insertion, Logement.</w:t>
      </w:r>
    </w:p>
    <w:p w14:paraId="554C6084" w14:textId="77777777" w:rsidR="005E086D" w:rsidRPr="005E086D" w:rsidRDefault="005E086D" w:rsidP="005E086D">
      <w:pPr>
        <w:spacing w:after="160" w:line="259" w:lineRule="auto"/>
        <w:ind w:right="0"/>
        <w:rPr>
          <w:rFonts w:asciiTheme="minorHAnsi" w:eastAsia="Calibri" w:hAnsiTheme="minorHAnsi" w:cstheme="minorHAnsi"/>
          <w:sz w:val="22"/>
          <w:szCs w:val="22"/>
          <w:lang w:eastAsia="en-US"/>
        </w:rPr>
      </w:pPr>
      <w:bookmarkStart w:id="4" w:name="_Hlk114236900"/>
      <w:r w:rsidRPr="005E086D">
        <w:rPr>
          <w:rFonts w:asciiTheme="minorHAnsi" w:eastAsia="Calibri" w:hAnsiTheme="minorHAnsi" w:cstheme="minorHAnsi"/>
          <w:b/>
          <w:bCs/>
          <w:sz w:val="22"/>
          <w:szCs w:val="22"/>
          <w:u w:val="single"/>
          <w:lang w:eastAsia="en-US"/>
        </w:rPr>
        <w:t>Périmètre de mise en œuvre</w:t>
      </w:r>
      <w:r w:rsidRPr="005E086D">
        <w:rPr>
          <w:rFonts w:asciiTheme="minorHAnsi" w:eastAsia="Calibri" w:hAnsiTheme="minorHAnsi" w:cstheme="minorHAnsi"/>
          <w:sz w:val="22"/>
          <w:szCs w:val="22"/>
          <w:lang w:eastAsia="en-US"/>
        </w:rPr>
        <w:t xml:space="preserve"> : </w:t>
      </w:r>
    </w:p>
    <w:bookmarkEnd w:id="4"/>
    <w:p w14:paraId="6E1F8D8E" w14:textId="77777777" w:rsidR="005E086D" w:rsidRPr="005E086D" w:rsidRDefault="005E086D" w:rsidP="005E086D">
      <w:pPr>
        <w:spacing w:after="160" w:line="259" w:lineRule="auto"/>
        <w:ind w:right="0"/>
        <w:rPr>
          <w:rFonts w:asciiTheme="minorHAnsi" w:eastAsia="Calibri" w:hAnsiTheme="minorHAnsi" w:cstheme="minorHAnsi"/>
          <w:sz w:val="22"/>
          <w:szCs w:val="22"/>
          <w:lang w:eastAsia="en-US"/>
        </w:rPr>
      </w:pPr>
      <w:r w:rsidRPr="005E086D">
        <w:rPr>
          <w:rFonts w:asciiTheme="minorHAnsi" w:eastAsia="Calibri" w:hAnsiTheme="minorHAnsi" w:cstheme="minorHAnsi"/>
          <w:sz w:val="22"/>
          <w:szCs w:val="22"/>
          <w:lang w:eastAsia="en-US"/>
        </w:rPr>
        <w:t xml:space="preserve">Pour le Territoire Terres Touloises, il est prévu que la CTG soit signée avec la commune de Lay-Saint-Rémy déjà signataire d'un CEJ sur les thématiques suivantes : Petite Enfance, Enfance-Jeunesse, Parentalité. </w:t>
      </w:r>
    </w:p>
    <w:p w14:paraId="4B86661D" w14:textId="77777777" w:rsidR="005E086D" w:rsidRPr="005E086D" w:rsidRDefault="005E086D" w:rsidP="005E086D">
      <w:pPr>
        <w:spacing w:after="160" w:line="259" w:lineRule="auto"/>
        <w:ind w:right="0"/>
        <w:rPr>
          <w:rFonts w:asciiTheme="minorHAnsi" w:eastAsia="Calibri" w:hAnsiTheme="minorHAnsi" w:cstheme="minorHAnsi"/>
          <w:sz w:val="22"/>
          <w:szCs w:val="22"/>
          <w:lang w:eastAsia="en-US"/>
        </w:rPr>
      </w:pPr>
      <w:bookmarkStart w:id="5" w:name="_Hlk114237121"/>
      <w:r w:rsidRPr="005E086D">
        <w:rPr>
          <w:rFonts w:asciiTheme="minorHAnsi" w:eastAsia="Calibri" w:hAnsiTheme="minorHAnsi" w:cstheme="minorHAnsi"/>
          <w:b/>
          <w:bCs/>
          <w:sz w:val="22"/>
          <w:szCs w:val="22"/>
          <w:u w:val="single"/>
          <w:lang w:eastAsia="en-US"/>
        </w:rPr>
        <w:t>Modalités de mise en œuvre</w:t>
      </w:r>
      <w:r w:rsidRPr="005E086D">
        <w:rPr>
          <w:rFonts w:asciiTheme="minorHAnsi" w:eastAsia="Calibri" w:hAnsiTheme="minorHAnsi" w:cstheme="minorHAnsi"/>
          <w:sz w:val="22"/>
          <w:szCs w:val="22"/>
          <w:lang w:eastAsia="en-US"/>
        </w:rPr>
        <w:t> :</w:t>
      </w:r>
    </w:p>
    <w:bookmarkEnd w:id="5"/>
    <w:p w14:paraId="7E08452B" w14:textId="77777777" w:rsidR="005E086D" w:rsidRPr="005E086D" w:rsidRDefault="005E086D" w:rsidP="005E086D">
      <w:pPr>
        <w:spacing w:after="160" w:line="259" w:lineRule="auto"/>
        <w:ind w:right="0"/>
        <w:rPr>
          <w:rFonts w:asciiTheme="minorHAnsi" w:eastAsia="Calibri" w:hAnsiTheme="minorHAnsi" w:cstheme="minorHAnsi"/>
          <w:sz w:val="22"/>
          <w:szCs w:val="22"/>
          <w:lang w:eastAsia="en-US"/>
        </w:rPr>
      </w:pPr>
      <w:r w:rsidRPr="005E086D">
        <w:rPr>
          <w:rFonts w:asciiTheme="minorHAnsi" w:eastAsia="Calibri" w:hAnsiTheme="minorHAnsi" w:cstheme="minorHAnsi"/>
          <w:sz w:val="22"/>
          <w:szCs w:val="22"/>
          <w:lang w:eastAsia="en-US"/>
        </w:rPr>
        <w:t>La démarche CTG permet de travailler sur un projet social de territoire, pensé dans son environnement et adapté aux besoins de ses habitants, en tenant compte de ce qui existe déjà et en identifiant les évolutions nécessaires pour y répondre.</w:t>
      </w:r>
    </w:p>
    <w:p w14:paraId="1E526C46" w14:textId="77777777" w:rsidR="005E086D" w:rsidRPr="005E086D" w:rsidRDefault="005E086D" w:rsidP="005E086D">
      <w:pPr>
        <w:spacing w:after="160" w:line="259" w:lineRule="auto"/>
        <w:ind w:right="0"/>
        <w:rPr>
          <w:rFonts w:asciiTheme="minorHAnsi" w:eastAsia="Calibri" w:hAnsiTheme="minorHAnsi" w:cstheme="minorHAnsi"/>
          <w:sz w:val="22"/>
          <w:szCs w:val="22"/>
          <w:lang w:eastAsia="en-US"/>
        </w:rPr>
      </w:pPr>
      <w:r w:rsidRPr="005E086D">
        <w:rPr>
          <w:rFonts w:asciiTheme="minorHAnsi" w:eastAsia="Calibri" w:hAnsiTheme="minorHAnsi" w:cstheme="minorHAnsi"/>
          <w:sz w:val="22"/>
          <w:szCs w:val="22"/>
          <w:lang w:eastAsia="en-US"/>
        </w:rPr>
        <w:t>Elle s’appuie sur un diagnostic partagé et fixe le cadre d’un plan d’action adapté, ceci en mobilisant les élus du territoire, les coopérations des différents services municipaux et acteurs de terrain.</w:t>
      </w:r>
    </w:p>
    <w:p w14:paraId="5B107166" w14:textId="77777777" w:rsidR="005E086D" w:rsidRPr="005E086D" w:rsidRDefault="005E086D" w:rsidP="005E086D">
      <w:pPr>
        <w:spacing w:after="160" w:line="259" w:lineRule="auto"/>
        <w:ind w:right="0"/>
        <w:rPr>
          <w:rFonts w:asciiTheme="minorHAnsi" w:eastAsia="Calibri" w:hAnsiTheme="minorHAnsi" w:cstheme="minorHAnsi"/>
          <w:sz w:val="22"/>
          <w:szCs w:val="22"/>
          <w:lang w:eastAsia="en-US"/>
        </w:rPr>
      </w:pPr>
      <w:bookmarkStart w:id="6" w:name="_Hlk114237148"/>
      <w:r w:rsidRPr="005E086D">
        <w:rPr>
          <w:rFonts w:asciiTheme="minorHAnsi" w:eastAsia="Calibri" w:hAnsiTheme="minorHAnsi" w:cstheme="minorHAnsi"/>
          <w:b/>
          <w:bCs/>
          <w:sz w:val="22"/>
          <w:szCs w:val="22"/>
          <w:u w:val="single"/>
          <w:lang w:eastAsia="en-US"/>
        </w:rPr>
        <w:t>Les objectifs de cette nouvelle contractualisation</w:t>
      </w:r>
      <w:r w:rsidRPr="005E086D">
        <w:rPr>
          <w:rFonts w:asciiTheme="minorHAnsi" w:eastAsia="Calibri" w:hAnsiTheme="minorHAnsi" w:cstheme="minorHAnsi"/>
          <w:sz w:val="22"/>
          <w:szCs w:val="22"/>
          <w:lang w:eastAsia="en-US"/>
        </w:rPr>
        <w:t xml:space="preserve"> : </w:t>
      </w:r>
    </w:p>
    <w:bookmarkEnd w:id="6"/>
    <w:p w14:paraId="20DB4A32" w14:textId="77777777" w:rsidR="005E086D" w:rsidRPr="005E086D" w:rsidRDefault="005E086D" w:rsidP="005E086D">
      <w:pPr>
        <w:numPr>
          <w:ilvl w:val="0"/>
          <w:numId w:val="42"/>
        </w:numPr>
        <w:spacing w:after="160" w:line="259" w:lineRule="auto"/>
        <w:ind w:right="0"/>
        <w:contextualSpacing/>
        <w:rPr>
          <w:rFonts w:asciiTheme="minorHAnsi" w:eastAsia="Calibri" w:hAnsiTheme="minorHAnsi" w:cstheme="minorHAnsi"/>
          <w:sz w:val="22"/>
          <w:szCs w:val="22"/>
          <w:lang w:eastAsia="en-US"/>
        </w:rPr>
      </w:pPr>
      <w:r w:rsidRPr="005E086D">
        <w:rPr>
          <w:rFonts w:asciiTheme="minorHAnsi" w:eastAsia="Calibri" w:hAnsiTheme="minorHAnsi" w:cstheme="minorHAnsi"/>
          <w:sz w:val="22"/>
          <w:szCs w:val="22"/>
          <w:lang w:eastAsia="en-US"/>
        </w:rPr>
        <w:t>Définir les grands enjeux politiques autour des 3 thématiques ci-dessus</w:t>
      </w:r>
    </w:p>
    <w:p w14:paraId="17BA2879" w14:textId="77777777" w:rsidR="005E086D" w:rsidRPr="005E086D" w:rsidRDefault="005E086D" w:rsidP="005E086D">
      <w:pPr>
        <w:numPr>
          <w:ilvl w:val="0"/>
          <w:numId w:val="42"/>
        </w:numPr>
        <w:spacing w:after="160" w:line="259" w:lineRule="auto"/>
        <w:ind w:right="0"/>
        <w:contextualSpacing/>
        <w:rPr>
          <w:rFonts w:asciiTheme="minorHAnsi" w:eastAsia="Calibri" w:hAnsiTheme="minorHAnsi" w:cstheme="minorHAnsi"/>
          <w:sz w:val="22"/>
          <w:szCs w:val="22"/>
          <w:lang w:eastAsia="en-US"/>
        </w:rPr>
      </w:pPr>
      <w:r w:rsidRPr="005E086D">
        <w:rPr>
          <w:rFonts w:asciiTheme="minorHAnsi" w:eastAsia="Calibri" w:hAnsiTheme="minorHAnsi" w:cstheme="minorHAnsi"/>
          <w:sz w:val="22"/>
          <w:szCs w:val="22"/>
          <w:lang w:eastAsia="en-US"/>
        </w:rPr>
        <w:t>Renforcer l’efficacité, la cohérence et la coordination des actions en direction des habitants du territoire</w:t>
      </w:r>
    </w:p>
    <w:p w14:paraId="5BAF684C" w14:textId="77777777" w:rsidR="005E086D" w:rsidRPr="005E086D" w:rsidRDefault="005E086D" w:rsidP="005E086D">
      <w:pPr>
        <w:numPr>
          <w:ilvl w:val="0"/>
          <w:numId w:val="42"/>
        </w:numPr>
        <w:spacing w:after="160" w:line="259" w:lineRule="auto"/>
        <w:ind w:right="0"/>
        <w:contextualSpacing/>
        <w:rPr>
          <w:rFonts w:asciiTheme="minorHAnsi" w:eastAsia="Calibri" w:hAnsiTheme="minorHAnsi" w:cstheme="minorHAnsi"/>
          <w:sz w:val="22"/>
          <w:szCs w:val="22"/>
          <w:lang w:eastAsia="en-US"/>
        </w:rPr>
      </w:pPr>
      <w:r w:rsidRPr="005E086D">
        <w:rPr>
          <w:rFonts w:asciiTheme="minorHAnsi" w:eastAsia="Calibri" w:hAnsiTheme="minorHAnsi" w:cstheme="minorHAnsi"/>
          <w:sz w:val="22"/>
          <w:szCs w:val="22"/>
          <w:lang w:eastAsia="en-US"/>
        </w:rPr>
        <w:t>Simplifier les partenariats et avoir une vision globale</w:t>
      </w:r>
    </w:p>
    <w:p w14:paraId="73410A3E" w14:textId="77777777" w:rsidR="005E086D" w:rsidRPr="005E086D" w:rsidRDefault="005E086D" w:rsidP="005E086D">
      <w:pPr>
        <w:numPr>
          <w:ilvl w:val="0"/>
          <w:numId w:val="42"/>
        </w:numPr>
        <w:spacing w:after="160" w:line="259" w:lineRule="auto"/>
        <w:ind w:right="0"/>
        <w:contextualSpacing/>
        <w:rPr>
          <w:rFonts w:asciiTheme="minorHAnsi" w:eastAsia="Calibri" w:hAnsiTheme="minorHAnsi" w:cstheme="minorHAnsi"/>
          <w:sz w:val="22"/>
          <w:szCs w:val="22"/>
          <w:lang w:eastAsia="en-US"/>
        </w:rPr>
      </w:pPr>
      <w:r w:rsidRPr="005E086D">
        <w:rPr>
          <w:rFonts w:asciiTheme="minorHAnsi" w:eastAsia="Calibri" w:hAnsiTheme="minorHAnsi" w:cstheme="minorHAnsi"/>
          <w:sz w:val="22"/>
          <w:szCs w:val="22"/>
          <w:lang w:eastAsia="en-US"/>
        </w:rPr>
        <w:t>Favoriser la transversalité autour d’un projet de territoire</w:t>
      </w:r>
    </w:p>
    <w:p w14:paraId="2132D62D" w14:textId="77777777" w:rsidR="005E086D" w:rsidRPr="005E086D" w:rsidRDefault="005E086D" w:rsidP="005E086D">
      <w:pPr>
        <w:numPr>
          <w:ilvl w:val="0"/>
          <w:numId w:val="42"/>
        </w:numPr>
        <w:spacing w:after="160" w:line="259" w:lineRule="auto"/>
        <w:ind w:right="0"/>
        <w:contextualSpacing/>
        <w:rPr>
          <w:rFonts w:asciiTheme="minorHAnsi" w:eastAsia="Calibri" w:hAnsiTheme="minorHAnsi" w:cstheme="minorHAnsi"/>
          <w:sz w:val="22"/>
          <w:szCs w:val="22"/>
          <w:lang w:eastAsia="en-US"/>
        </w:rPr>
      </w:pPr>
      <w:r w:rsidRPr="005E086D">
        <w:rPr>
          <w:rFonts w:asciiTheme="minorHAnsi" w:eastAsia="Calibri" w:hAnsiTheme="minorHAnsi" w:cstheme="minorHAnsi"/>
          <w:sz w:val="22"/>
          <w:szCs w:val="22"/>
          <w:lang w:eastAsia="en-US"/>
        </w:rPr>
        <w:t>Aider à la prise de décision et assurer l’efficacité de la dépense</w:t>
      </w:r>
    </w:p>
    <w:p w14:paraId="364F3452" w14:textId="77777777" w:rsidR="005E086D" w:rsidRPr="005E086D" w:rsidRDefault="005E086D" w:rsidP="005E086D">
      <w:pPr>
        <w:spacing w:after="160" w:line="259" w:lineRule="auto"/>
        <w:ind w:right="0"/>
        <w:rPr>
          <w:rFonts w:asciiTheme="minorHAnsi" w:eastAsia="Calibri" w:hAnsiTheme="minorHAnsi" w:cstheme="minorHAnsi"/>
          <w:b/>
          <w:bCs/>
          <w:sz w:val="22"/>
          <w:szCs w:val="22"/>
          <w:u w:val="single"/>
          <w:lang w:eastAsia="en-US"/>
        </w:rPr>
      </w:pPr>
    </w:p>
    <w:p w14:paraId="1796FB91" w14:textId="77777777" w:rsidR="005E086D" w:rsidRPr="005E086D" w:rsidRDefault="005E086D" w:rsidP="005E086D">
      <w:pPr>
        <w:spacing w:after="160" w:line="259" w:lineRule="auto"/>
        <w:ind w:right="0"/>
        <w:rPr>
          <w:rFonts w:asciiTheme="minorHAnsi" w:eastAsia="Calibri" w:hAnsiTheme="minorHAnsi" w:cstheme="minorHAnsi"/>
          <w:sz w:val="22"/>
          <w:szCs w:val="22"/>
          <w:lang w:eastAsia="en-US"/>
        </w:rPr>
      </w:pPr>
      <w:r w:rsidRPr="005E086D">
        <w:rPr>
          <w:rFonts w:asciiTheme="minorHAnsi" w:eastAsia="Calibri" w:hAnsiTheme="minorHAnsi" w:cstheme="minorHAnsi"/>
          <w:b/>
          <w:bCs/>
          <w:sz w:val="22"/>
          <w:szCs w:val="22"/>
          <w:u w:val="single"/>
          <w:lang w:eastAsia="en-US"/>
        </w:rPr>
        <w:t>Principe de financement</w:t>
      </w:r>
      <w:r w:rsidRPr="005E086D">
        <w:rPr>
          <w:rFonts w:asciiTheme="minorHAnsi" w:eastAsia="Calibri" w:hAnsiTheme="minorHAnsi" w:cstheme="minorHAnsi"/>
          <w:sz w:val="22"/>
          <w:szCs w:val="22"/>
          <w:lang w:eastAsia="en-US"/>
        </w:rPr>
        <w:t xml:space="preserve"> : </w:t>
      </w:r>
    </w:p>
    <w:p w14:paraId="163DB1FC" w14:textId="77777777" w:rsidR="005E086D" w:rsidRPr="005E086D" w:rsidRDefault="005E086D" w:rsidP="005E086D">
      <w:pPr>
        <w:spacing w:after="160" w:line="259" w:lineRule="auto"/>
        <w:ind w:right="0"/>
        <w:rPr>
          <w:rFonts w:asciiTheme="minorHAnsi" w:eastAsia="Calibri" w:hAnsiTheme="minorHAnsi" w:cstheme="minorHAnsi"/>
          <w:sz w:val="22"/>
          <w:szCs w:val="22"/>
          <w:lang w:eastAsia="en-US"/>
        </w:rPr>
      </w:pPr>
      <w:r w:rsidRPr="005E086D">
        <w:rPr>
          <w:rFonts w:asciiTheme="minorHAnsi" w:eastAsia="Calibri" w:hAnsiTheme="minorHAnsi" w:cstheme="minorHAnsi"/>
          <w:sz w:val="22"/>
          <w:szCs w:val="22"/>
          <w:lang w:eastAsia="en-US"/>
        </w:rPr>
        <w:t>La mise en place des CTG appelle à un nouveau dispositif de financement national : les « bonus territoire CTG ». Ce dispositif garantit, à l’échelle du territoire de compétences concerné :</w:t>
      </w:r>
    </w:p>
    <w:p w14:paraId="57E1CEE3" w14:textId="77777777" w:rsidR="005E086D" w:rsidRPr="005E086D" w:rsidRDefault="005E086D" w:rsidP="005E086D">
      <w:pPr>
        <w:numPr>
          <w:ilvl w:val="0"/>
          <w:numId w:val="44"/>
        </w:numPr>
        <w:spacing w:after="160" w:line="259" w:lineRule="auto"/>
        <w:ind w:right="0"/>
        <w:contextualSpacing/>
        <w:rPr>
          <w:rFonts w:asciiTheme="minorHAnsi" w:hAnsiTheme="minorHAnsi" w:cstheme="minorHAnsi"/>
          <w:sz w:val="22"/>
          <w:szCs w:val="22"/>
          <w:lang w:eastAsia="en-US"/>
        </w:rPr>
      </w:pPr>
      <w:r w:rsidRPr="005E086D">
        <w:rPr>
          <w:rFonts w:asciiTheme="minorHAnsi" w:hAnsiTheme="minorHAnsi" w:cstheme="minorHAnsi"/>
          <w:sz w:val="22"/>
          <w:szCs w:val="22"/>
          <w:lang w:eastAsia="en-US"/>
        </w:rPr>
        <w:t>Un maintien des financements au fonctionnement des équipements existants précédemment versés dans le cadre des CEJ par le calcul d’un montant moyen par place/par acte. Il en simplifie donc les modalités de calcul.</w:t>
      </w:r>
    </w:p>
    <w:p w14:paraId="0CCAB91A" w14:textId="77777777" w:rsidR="005E086D" w:rsidRPr="005E086D" w:rsidRDefault="005E086D" w:rsidP="005E086D">
      <w:pPr>
        <w:numPr>
          <w:ilvl w:val="0"/>
          <w:numId w:val="44"/>
        </w:numPr>
        <w:spacing w:after="160" w:line="259" w:lineRule="auto"/>
        <w:ind w:right="0"/>
        <w:contextualSpacing/>
        <w:rPr>
          <w:rFonts w:asciiTheme="minorHAnsi" w:hAnsiTheme="minorHAnsi" w:cstheme="minorHAnsi"/>
          <w:sz w:val="22"/>
          <w:szCs w:val="22"/>
          <w:lang w:eastAsia="en-US"/>
        </w:rPr>
      </w:pPr>
      <w:r w:rsidRPr="005E086D">
        <w:rPr>
          <w:rFonts w:asciiTheme="minorHAnsi" w:hAnsiTheme="minorHAnsi" w:cstheme="minorHAnsi"/>
          <w:sz w:val="22"/>
          <w:szCs w:val="22"/>
          <w:lang w:eastAsia="en-US"/>
        </w:rPr>
        <w:t>Des financements incitatifs pour les offres nouvelles Petite Enfance (Bonus).</w:t>
      </w:r>
    </w:p>
    <w:p w14:paraId="582BDDBB" w14:textId="77777777" w:rsidR="005E086D" w:rsidRPr="005E086D" w:rsidRDefault="005E086D" w:rsidP="005E086D">
      <w:pPr>
        <w:spacing w:after="160" w:line="259" w:lineRule="auto"/>
        <w:ind w:left="720"/>
        <w:contextualSpacing/>
        <w:rPr>
          <w:rFonts w:asciiTheme="minorHAnsi" w:eastAsia="Calibri" w:hAnsiTheme="minorHAnsi" w:cstheme="minorHAnsi"/>
          <w:sz w:val="22"/>
          <w:szCs w:val="22"/>
          <w:lang w:eastAsia="en-US"/>
        </w:rPr>
      </w:pPr>
    </w:p>
    <w:p w14:paraId="25E62D1F" w14:textId="77777777" w:rsidR="005E086D" w:rsidRPr="005E086D" w:rsidRDefault="005E086D" w:rsidP="005E086D">
      <w:pPr>
        <w:spacing w:after="160" w:line="259" w:lineRule="auto"/>
        <w:rPr>
          <w:rFonts w:asciiTheme="minorHAnsi" w:eastAsia="Calibri" w:hAnsiTheme="minorHAnsi" w:cstheme="minorHAnsi"/>
          <w:sz w:val="22"/>
          <w:szCs w:val="22"/>
          <w:lang w:eastAsia="en-US"/>
        </w:rPr>
      </w:pPr>
      <w:r w:rsidRPr="005E086D">
        <w:rPr>
          <w:rFonts w:asciiTheme="minorHAnsi" w:eastAsia="Calibri" w:hAnsiTheme="minorHAnsi" w:cstheme="minorHAnsi"/>
          <w:sz w:val="22"/>
          <w:szCs w:val="22"/>
          <w:lang w:eastAsia="en-US"/>
        </w:rPr>
        <w:lastRenderedPageBreak/>
        <w:t xml:space="preserve">L’ensemble des équipements présents sur un territoire couvert par une CTG et soutenus par les collectivités signataires en sera bénéficiaire. </w:t>
      </w:r>
    </w:p>
    <w:p w14:paraId="0A5DBE1B" w14:textId="77777777" w:rsidR="005E086D" w:rsidRPr="005E086D" w:rsidRDefault="005E086D" w:rsidP="005E086D">
      <w:pPr>
        <w:spacing w:after="160" w:line="259" w:lineRule="auto"/>
        <w:ind w:right="0"/>
        <w:rPr>
          <w:rFonts w:asciiTheme="minorHAnsi" w:eastAsia="Calibri" w:hAnsiTheme="minorHAnsi" w:cstheme="minorHAnsi"/>
          <w:sz w:val="22"/>
          <w:szCs w:val="22"/>
          <w:lang w:eastAsia="en-US"/>
        </w:rPr>
      </w:pPr>
      <w:r w:rsidRPr="005E086D">
        <w:rPr>
          <w:rFonts w:asciiTheme="minorHAnsi" w:eastAsia="Calibri" w:hAnsiTheme="minorHAnsi" w:cstheme="minorHAnsi"/>
          <w:sz w:val="22"/>
          <w:szCs w:val="22"/>
          <w:lang w:eastAsia="en-US"/>
        </w:rPr>
        <w:t>Comme auparavant, l’engagement des CAF est pluriannuel, ce qui constitue un gage de lisibilité et de stabilité financière pour chaque gestionnaire.</w:t>
      </w:r>
    </w:p>
    <w:bookmarkEnd w:id="2"/>
    <w:p w14:paraId="2BB29D54" w14:textId="77777777" w:rsidR="00847DEA" w:rsidRDefault="00847DEA" w:rsidP="005E086D">
      <w:pPr>
        <w:rPr>
          <w:rFonts w:cs="Calibri"/>
          <w:bCs/>
          <w:lang w:eastAsia="en-US"/>
        </w:rPr>
      </w:pPr>
    </w:p>
    <w:p w14:paraId="5AF8344B" w14:textId="77777777" w:rsidR="005E086D" w:rsidRPr="005E086D" w:rsidRDefault="005E086D" w:rsidP="005E086D">
      <w:pPr>
        <w:spacing w:after="160" w:line="259" w:lineRule="auto"/>
        <w:ind w:left="1134"/>
        <w:rPr>
          <w:rFonts w:eastAsia="Calibri"/>
          <w:b/>
          <w:bCs/>
          <w:i/>
          <w:iCs/>
          <w:lang w:eastAsia="en-US"/>
        </w:rPr>
      </w:pPr>
      <w:r w:rsidRPr="005E086D">
        <w:rPr>
          <w:rFonts w:eastAsia="Calibri"/>
          <w:b/>
          <w:bCs/>
          <w:i/>
          <w:iCs/>
          <w:lang w:eastAsia="en-US"/>
        </w:rPr>
        <w:t>Après en avoir délibéré à l’unanimité, le conseil municipal décide :</w:t>
      </w:r>
    </w:p>
    <w:p w14:paraId="7EFB1575" w14:textId="77777777" w:rsidR="005E086D" w:rsidRPr="005E086D" w:rsidRDefault="005E086D" w:rsidP="005E086D">
      <w:pPr>
        <w:numPr>
          <w:ilvl w:val="0"/>
          <w:numId w:val="45"/>
        </w:numPr>
        <w:spacing w:after="160" w:line="259" w:lineRule="auto"/>
        <w:ind w:left="1560" w:right="0" w:hanging="426"/>
        <w:contextualSpacing/>
        <w:rPr>
          <w:rFonts w:eastAsia="Calibri"/>
          <w:i/>
          <w:iCs/>
          <w:lang w:eastAsia="en-US"/>
        </w:rPr>
      </w:pPr>
      <w:r w:rsidRPr="005E086D">
        <w:rPr>
          <w:rFonts w:eastAsia="Calibri"/>
          <w:i/>
          <w:iCs/>
          <w:lang w:eastAsia="en-US"/>
        </w:rPr>
        <w:t>D’approuver les termes de la Convention Territoriale Globale</w:t>
      </w:r>
    </w:p>
    <w:p w14:paraId="01731F25" w14:textId="77777777" w:rsidR="005E086D" w:rsidRPr="005E086D" w:rsidRDefault="005E086D" w:rsidP="005E086D">
      <w:pPr>
        <w:numPr>
          <w:ilvl w:val="0"/>
          <w:numId w:val="45"/>
        </w:numPr>
        <w:spacing w:after="160" w:line="259" w:lineRule="auto"/>
        <w:ind w:left="1560" w:right="0" w:hanging="426"/>
        <w:contextualSpacing/>
        <w:rPr>
          <w:rFonts w:eastAsia="Calibri"/>
          <w:i/>
          <w:iCs/>
          <w:lang w:eastAsia="en-US"/>
        </w:rPr>
      </w:pPr>
      <w:r w:rsidRPr="005E086D">
        <w:rPr>
          <w:rFonts w:eastAsia="Calibri"/>
          <w:i/>
          <w:iCs/>
          <w:lang w:eastAsia="en-US"/>
        </w:rPr>
        <w:t>D’autoriser M. le Maire à les signer, ainsi que les avenants ou tout autre document y afférent, le cas échéant.</w:t>
      </w:r>
    </w:p>
    <w:p w14:paraId="59CC4B62" w14:textId="77777777" w:rsidR="00847DEA" w:rsidRDefault="00847DEA" w:rsidP="00847DEA">
      <w:pPr>
        <w:ind w:hanging="2126"/>
        <w:rPr>
          <w:rFonts w:cs="Calibri"/>
          <w:bCs/>
          <w:lang w:eastAsia="en-US"/>
        </w:rPr>
      </w:pPr>
    </w:p>
    <w:p w14:paraId="0D74C1DA" w14:textId="77777777" w:rsidR="00847DEA" w:rsidRDefault="00847DEA" w:rsidP="00847DEA">
      <w:pPr>
        <w:autoSpaceDE w:val="0"/>
        <w:autoSpaceDN w:val="0"/>
        <w:adjustRightInd w:val="0"/>
        <w:ind w:right="0"/>
        <w:jc w:val="center"/>
        <w:rPr>
          <w:rFonts w:asciiTheme="minorHAnsi" w:hAnsiTheme="minorHAnsi" w:cstheme="minorHAnsi"/>
          <w:b/>
          <w:bCs/>
          <w:color w:val="000000"/>
          <w:sz w:val="22"/>
          <w:szCs w:val="22"/>
        </w:rPr>
      </w:pPr>
      <w:r w:rsidRPr="00B04DCF">
        <w:rPr>
          <w:rFonts w:asciiTheme="minorHAnsi" w:hAnsiTheme="minorHAnsi" w:cstheme="minorHAnsi"/>
          <w:b/>
          <w:bCs/>
          <w:color w:val="000000"/>
          <w:sz w:val="22"/>
          <w:szCs w:val="22"/>
        </w:rPr>
        <w:t>Pour</w:t>
      </w:r>
      <w:r>
        <w:rPr>
          <w:rFonts w:asciiTheme="minorHAnsi" w:hAnsiTheme="minorHAnsi" w:cstheme="minorHAnsi"/>
          <w:b/>
          <w:bCs/>
          <w:color w:val="000000"/>
          <w:sz w:val="22"/>
          <w:szCs w:val="22"/>
        </w:rPr>
        <w:t> : 9</w:t>
      </w:r>
      <w:r w:rsidRPr="00B04DCF">
        <w:rPr>
          <w:rFonts w:asciiTheme="minorHAnsi" w:hAnsiTheme="minorHAnsi" w:cstheme="minorHAnsi"/>
          <w:b/>
          <w:bCs/>
          <w:color w:val="000000"/>
          <w:sz w:val="22"/>
          <w:szCs w:val="22"/>
        </w:rPr>
        <w:tab/>
      </w:r>
      <w:r w:rsidRPr="00B04DCF">
        <w:rPr>
          <w:rFonts w:asciiTheme="minorHAnsi" w:hAnsiTheme="minorHAnsi" w:cstheme="minorHAnsi"/>
          <w:b/>
          <w:bCs/>
          <w:color w:val="000000"/>
          <w:sz w:val="22"/>
          <w:szCs w:val="22"/>
        </w:rPr>
        <w:tab/>
        <w:t>Contre</w:t>
      </w:r>
      <w:r>
        <w:rPr>
          <w:rFonts w:asciiTheme="minorHAnsi" w:hAnsiTheme="minorHAnsi" w:cstheme="minorHAnsi"/>
          <w:b/>
          <w:bCs/>
          <w:color w:val="000000"/>
          <w:sz w:val="22"/>
          <w:szCs w:val="22"/>
        </w:rPr>
        <w:t> : 0</w:t>
      </w:r>
      <w:r w:rsidRPr="00B04DCF">
        <w:rPr>
          <w:rFonts w:asciiTheme="minorHAnsi" w:hAnsiTheme="minorHAnsi" w:cstheme="minorHAnsi"/>
          <w:b/>
          <w:bCs/>
          <w:color w:val="000000"/>
          <w:sz w:val="22"/>
          <w:szCs w:val="22"/>
        </w:rPr>
        <w:tab/>
        <w:t>Abstention</w:t>
      </w:r>
      <w:r>
        <w:rPr>
          <w:rFonts w:asciiTheme="minorHAnsi" w:hAnsiTheme="minorHAnsi" w:cstheme="minorHAnsi"/>
          <w:b/>
          <w:bCs/>
          <w:color w:val="000000"/>
          <w:sz w:val="22"/>
          <w:szCs w:val="22"/>
        </w:rPr>
        <w:t> : 0</w:t>
      </w:r>
    </w:p>
    <w:p w14:paraId="06E6885F" w14:textId="77777777" w:rsidR="00847DEA" w:rsidRPr="00B04DCF" w:rsidRDefault="00847DEA" w:rsidP="00763CC1">
      <w:pPr>
        <w:autoSpaceDE w:val="0"/>
        <w:autoSpaceDN w:val="0"/>
        <w:adjustRightInd w:val="0"/>
        <w:ind w:right="0"/>
        <w:jc w:val="center"/>
        <w:rPr>
          <w:rFonts w:asciiTheme="minorHAnsi" w:hAnsiTheme="minorHAnsi" w:cstheme="minorHAnsi"/>
          <w:b/>
          <w:bCs/>
          <w:color w:val="000000"/>
          <w:sz w:val="22"/>
          <w:szCs w:val="22"/>
        </w:rPr>
      </w:pPr>
    </w:p>
    <w:p w14:paraId="47032FBF" w14:textId="604B9D02" w:rsidR="00BF03F1" w:rsidRDefault="00BF03F1" w:rsidP="0078783E">
      <w:pPr>
        <w:autoSpaceDE w:val="0"/>
        <w:autoSpaceDN w:val="0"/>
        <w:adjustRightInd w:val="0"/>
        <w:ind w:right="0"/>
        <w:jc w:val="center"/>
        <w:rPr>
          <w:rFonts w:asciiTheme="minorHAnsi" w:hAnsiTheme="minorHAnsi" w:cstheme="minorHAnsi"/>
          <w:color w:val="000000"/>
          <w:sz w:val="22"/>
          <w:szCs w:val="22"/>
          <w:u w:val="single"/>
        </w:rPr>
      </w:pPr>
    </w:p>
    <w:p w14:paraId="4FD341C6" w14:textId="77777777" w:rsidR="00BF03F1" w:rsidRDefault="00BF03F1" w:rsidP="0078783E">
      <w:pPr>
        <w:autoSpaceDE w:val="0"/>
        <w:autoSpaceDN w:val="0"/>
        <w:adjustRightInd w:val="0"/>
        <w:ind w:right="0"/>
        <w:jc w:val="center"/>
        <w:rPr>
          <w:rFonts w:asciiTheme="minorHAnsi" w:hAnsiTheme="minorHAnsi" w:cstheme="minorHAnsi"/>
          <w:color w:val="000000"/>
          <w:sz w:val="22"/>
          <w:szCs w:val="22"/>
          <w:u w:val="single"/>
        </w:rPr>
      </w:pPr>
    </w:p>
    <w:p w14:paraId="709F780A" w14:textId="4F43BA32" w:rsidR="00455935" w:rsidRPr="00CB0E15" w:rsidRDefault="0078783E" w:rsidP="00CB0E15">
      <w:pPr>
        <w:pStyle w:val="Paragraphedeliste"/>
        <w:numPr>
          <w:ilvl w:val="0"/>
          <w:numId w:val="25"/>
        </w:numPr>
        <w:ind w:right="561"/>
        <w:contextualSpacing/>
        <w:rPr>
          <w:rFonts w:asciiTheme="minorHAnsi" w:hAnsiTheme="minorHAnsi" w:cstheme="minorHAnsi"/>
          <w:b/>
          <w:bCs/>
          <w:u w:val="single"/>
        </w:rPr>
      </w:pPr>
      <w:r w:rsidRPr="00CB0E15">
        <w:rPr>
          <w:rFonts w:asciiTheme="minorHAnsi" w:hAnsiTheme="minorHAnsi" w:cstheme="minorHAnsi"/>
          <w:b/>
          <w:bCs/>
          <w:u w:val="single"/>
        </w:rPr>
        <w:t>QUESTIONS ET INFORMATIONS DIVERSES</w:t>
      </w:r>
    </w:p>
    <w:p w14:paraId="5F4E1BD1" w14:textId="77777777" w:rsidR="00594FA0" w:rsidRDefault="00594FA0" w:rsidP="00594FA0">
      <w:pPr>
        <w:pStyle w:val="Paragraphedeliste"/>
        <w:ind w:left="928" w:right="561" w:firstLine="0"/>
        <w:contextualSpacing/>
        <w:rPr>
          <w:rFonts w:asciiTheme="minorHAnsi" w:hAnsiTheme="minorHAnsi" w:cstheme="minorHAnsi"/>
          <w:b/>
          <w:bCs/>
          <w:u w:val="single"/>
        </w:rPr>
      </w:pPr>
    </w:p>
    <w:p w14:paraId="19641826" w14:textId="4834AA6E" w:rsidR="00594FA0" w:rsidRPr="0044374B" w:rsidRDefault="005E086D" w:rsidP="00124A92">
      <w:pPr>
        <w:pStyle w:val="Paragraphedeliste"/>
        <w:numPr>
          <w:ilvl w:val="0"/>
          <w:numId w:val="33"/>
        </w:numPr>
        <w:ind w:left="993" w:right="0" w:firstLine="0"/>
        <w:contextualSpacing/>
        <w:rPr>
          <w:rFonts w:asciiTheme="minorHAnsi" w:hAnsiTheme="minorHAnsi" w:cstheme="minorHAnsi"/>
          <w:b/>
          <w:bCs/>
          <w:u w:val="single"/>
        </w:rPr>
      </w:pPr>
      <w:r>
        <w:rPr>
          <w:rFonts w:asciiTheme="minorHAnsi" w:hAnsiTheme="minorHAnsi" w:cstheme="minorHAnsi"/>
        </w:rPr>
        <w:t xml:space="preserve">La SCI SMBT dont le siège social est situé 4 rue de Lorraine à Lay-Saint-Rémy propose à la commune l’échange </w:t>
      </w:r>
      <w:r w:rsidR="0099295E">
        <w:rPr>
          <w:rFonts w:asciiTheme="minorHAnsi" w:hAnsiTheme="minorHAnsi" w:cstheme="minorHAnsi"/>
        </w:rPr>
        <w:t>d</w:t>
      </w:r>
      <w:r>
        <w:rPr>
          <w:rFonts w:asciiTheme="minorHAnsi" w:hAnsiTheme="minorHAnsi" w:cstheme="minorHAnsi"/>
        </w:rPr>
        <w:t xml:space="preserve">’une partie de la parcelle AA 118 contre la parcelle ZD 53. La commune n’est pas intéressée par la proposition. Elle attend la mise en place du PLUiH </w:t>
      </w:r>
      <w:r w:rsidR="007B5DC0">
        <w:rPr>
          <w:rFonts w:asciiTheme="minorHAnsi" w:hAnsiTheme="minorHAnsi" w:cstheme="minorHAnsi"/>
        </w:rPr>
        <w:t>pour</w:t>
      </w:r>
      <w:r w:rsidR="0099295E">
        <w:rPr>
          <w:rFonts w:asciiTheme="minorHAnsi" w:hAnsiTheme="minorHAnsi" w:cstheme="minorHAnsi"/>
        </w:rPr>
        <w:t xml:space="preserve"> une vision plus globale</w:t>
      </w:r>
      <w:r>
        <w:rPr>
          <w:rFonts w:asciiTheme="minorHAnsi" w:hAnsiTheme="minorHAnsi" w:cstheme="minorHAnsi"/>
        </w:rPr>
        <w:t xml:space="preserve"> </w:t>
      </w:r>
      <w:r w:rsidR="007B5DC0">
        <w:rPr>
          <w:rFonts w:asciiTheme="minorHAnsi" w:hAnsiTheme="minorHAnsi" w:cstheme="minorHAnsi"/>
        </w:rPr>
        <w:t>(un courrier sera rédigé et transmis à la SCI SMBT)</w:t>
      </w:r>
      <w:r>
        <w:rPr>
          <w:rFonts w:asciiTheme="minorHAnsi" w:hAnsiTheme="minorHAnsi" w:cstheme="minorHAnsi"/>
        </w:rPr>
        <w:t xml:space="preserve"> </w:t>
      </w:r>
    </w:p>
    <w:p w14:paraId="5750B890" w14:textId="121CDE48" w:rsidR="0044374B" w:rsidRPr="0044374B" w:rsidRDefault="007B5DC0" w:rsidP="00124A92">
      <w:pPr>
        <w:pStyle w:val="Paragraphedeliste"/>
        <w:numPr>
          <w:ilvl w:val="0"/>
          <w:numId w:val="33"/>
        </w:numPr>
        <w:ind w:left="993" w:right="0" w:firstLine="0"/>
        <w:contextualSpacing/>
        <w:rPr>
          <w:rFonts w:asciiTheme="minorHAnsi" w:hAnsiTheme="minorHAnsi" w:cstheme="minorHAnsi"/>
          <w:b/>
          <w:bCs/>
          <w:u w:val="single"/>
        </w:rPr>
      </w:pPr>
      <w:r>
        <w:rPr>
          <w:rFonts w:asciiTheme="minorHAnsi" w:hAnsiTheme="minorHAnsi" w:cstheme="minorHAnsi"/>
        </w:rPr>
        <w:t>Rappel sur le principe de la collecte des ordures ménagères depuis le début de l’année 2023 :  afin de limiter la hausse</w:t>
      </w:r>
      <w:r w:rsidR="0099295E">
        <w:rPr>
          <w:rFonts w:asciiTheme="minorHAnsi" w:hAnsiTheme="minorHAnsi" w:cstheme="minorHAnsi"/>
        </w:rPr>
        <w:t xml:space="preserve"> des coûts</w:t>
      </w:r>
      <w:r>
        <w:rPr>
          <w:rFonts w:asciiTheme="minorHAnsi" w:hAnsiTheme="minorHAnsi" w:cstheme="minorHAnsi"/>
        </w:rPr>
        <w:t xml:space="preserve"> de service, la collectivité a fait le choix d’ad</w:t>
      </w:r>
      <w:r w:rsidR="0099295E">
        <w:rPr>
          <w:rFonts w:asciiTheme="minorHAnsi" w:hAnsiTheme="minorHAnsi" w:cstheme="minorHAnsi"/>
        </w:rPr>
        <w:t>o</w:t>
      </w:r>
      <w:r>
        <w:rPr>
          <w:rFonts w:asciiTheme="minorHAnsi" w:hAnsiTheme="minorHAnsi" w:cstheme="minorHAnsi"/>
        </w:rPr>
        <w:t>pter la fréquence de collecte des bacs d’ordures ménagères aux habitudes du territoire (passage tous les 15 jours), de faire évoluer les consignes de tri avec la séparation des papiers – cartons -</w:t>
      </w:r>
      <w:r w:rsidR="0099295E">
        <w:rPr>
          <w:rFonts w:asciiTheme="minorHAnsi" w:hAnsiTheme="minorHAnsi" w:cstheme="minorHAnsi"/>
        </w:rPr>
        <w:t>cartonnettes</w:t>
      </w:r>
      <w:r>
        <w:rPr>
          <w:rFonts w:asciiTheme="minorHAnsi" w:hAnsiTheme="minorHAnsi" w:cstheme="minorHAnsi"/>
        </w:rPr>
        <w:t xml:space="preserve"> du reste des emballages, d’inciter au tri des biodéchets (déchets alimentaires et déchets de cuisine et de table) à la source conformément aux évolutions de la réglementation (obligatoire de trier à la source au 01/01/2023 pour les producteurs</w:t>
      </w:r>
      <w:r w:rsidR="0099295E">
        <w:rPr>
          <w:rFonts w:asciiTheme="minorHAnsi" w:hAnsiTheme="minorHAnsi" w:cstheme="minorHAnsi"/>
        </w:rPr>
        <w:t xml:space="preserve"> de plus de 5 tonnes/an. </w:t>
      </w:r>
      <w:r w:rsidR="005511C7">
        <w:rPr>
          <w:rFonts w:asciiTheme="minorHAnsi" w:hAnsiTheme="minorHAnsi" w:cstheme="minorHAnsi"/>
        </w:rPr>
        <w:t> Une communication a été faite dans ce sens par la CC2T par la distribution de flyers dans les boîtes aux lettres.</w:t>
      </w:r>
    </w:p>
    <w:p w14:paraId="50FD0D38" w14:textId="4115CAA0" w:rsidR="0044374B" w:rsidRPr="003B158A" w:rsidRDefault="003B158A" w:rsidP="00124A92">
      <w:pPr>
        <w:pStyle w:val="Paragraphedeliste"/>
        <w:numPr>
          <w:ilvl w:val="0"/>
          <w:numId w:val="33"/>
        </w:numPr>
        <w:ind w:left="993" w:right="0" w:firstLine="0"/>
        <w:contextualSpacing/>
        <w:rPr>
          <w:rFonts w:asciiTheme="minorHAnsi" w:hAnsiTheme="minorHAnsi" w:cstheme="minorHAnsi"/>
          <w:b/>
          <w:bCs/>
          <w:u w:val="single"/>
        </w:rPr>
      </w:pPr>
      <w:r>
        <w:rPr>
          <w:rFonts w:asciiTheme="minorHAnsi" w:hAnsiTheme="minorHAnsi" w:cstheme="minorHAnsi"/>
        </w:rPr>
        <w:t>L’article 155 de la Loi de Finances pour 2021 a acté le transfert de la liquidation des taxes d’urbanisme à la DGFIP, jusqu’alors exercée par la Direction Départementale des Territoires (DDT). Ce transfert concerne la taxe d’aménagement et la taxe d’archéologie préventive pour les demandes d’autorisations d’urbanisme déposées à compter du 1</w:t>
      </w:r>
      <w:r w:rsidRPr="003B158A">
        <w:rPr>
          <w:rFonts w:asciiTheme="minorHAnsi" w:hAnsiTheme="minorHAnsi" w:cstheme="minorHAnsi"/>
          <w:vertAlign w:val="superscript"/>
        </w:rPr>
        <w:t>er</w:t>
      </w:r>
      <w:r>
        <w:rPr>
          <w:rFonts w:asciiTheme="minorHAnsi" w:hAnsiTheme="minorHAnsi" w:cstheme="minorHAnsi"/>
        </w:rPr>
        <w:t xml:space="preserve"> septembre 2022. (délibération</w:t>
      </w:r>
      <w:r w:rsidR="00CE5023">
        <w:rPr>
          <w:rFonts w:asciiTheme="minorHAnsi" w:hAnsiTheme="minorHAnsi" w:cstheme="minorHAnsi"/>
        </w:rPr>
        <w:t xml:space="preserve"> sera prise</w:t>
      </w:r>
      <w:r>
        <w:rPr>
          <w:rFonts w:asciiTheme="minorHAnsi" w:hAnsiTheme="minorHAnsi" w:cstheme="minorHAnsi"/>
        </w:rPr>
        <w:t xml:space="preserve"> lors d’un prochain conseil – avant le 1</w:t>
      </w:r>
      <w:r w:rsidRPr="003B158A">
        <w:rPr>
          <w:rFonts w:asciiTheme="minorHAnsi" w:hAnsiTheme="minorHAnsi" w:cstheme="minorHAnsi"/>
          <w:vertAlign w:val="superscript"/>
        </w:rPr>
        <w:t>er</w:t>
      </w:r>
      <w:r>
        <w:rPr>
          <w:rFonts w:asciiTheme="minorHAnsi" w:hAnsiTheme="minorHAnsi" w:cstheme="minorHAnsi"/>
        </w:rPr>
        <w:t xml:space="preserve"> juillet 2023 pour un effet juridique à compter de l’année suivante)</w:t>
      </w:r>
    </w:p>
    <w:p w14:paraId="3FC88413" w14:textId="127046F8" w:rsidR="003B158A" w:rsidRPr="00536BB0" w:rsidRDefault="003B158A" w:rsidP="00124A92">
      <w:pPr>
        <w:pStyle w:val="Paragraphedeliste"/>
        <w:numPr>
          <w:ilvl w:val="0"/>
          <w:numId w:val="33"/>
        </w:numPr>
        <w:ind w:left="993" w:right="0" w:firstLine="0"/>
        <w:contextualSpacing/>
        <w:rPr>
          <w:rFonts w:asciiTheme="minorHAnsi" w:hAnsiTheme="minorHAnsi" w:cstheme="minorHAnsi"/>
          <w:b/>
          <w:bCs/>
          <w:u w:val="single"/>
        </w:rPr>
      </w:pPr>
      <w:r>
        <w:rPr>
          <w:rFonts w:asciiTheme="minorHAnsi" w:hAnsiTheme="minorHAnsi" w:cstheme="minorHAnsi"/>
        </w:rPr>
        <w:t>Enquête publique sur le PLUiH ayant été nommée, il a été convenu avec elle de la tenir du 08/02/2023 au 17/03/2023 avec des permanences dans chaque mairie : la date retenue pour Lay-Saint-Rémy est le 02/03/2023 de 8h30 à 11h30.</w:t>
      </w:r>
    </w:p>
    <w:p w14:paraId="785F46C5" w14:textId="1E985449" w:rsidR="00536BB0" w:rsidRPr="00536BB0" w:rsidRDefault="00536BB0" w:rsidP="00124A92">
      <w:pPr>
        <w:pStyle w:val="Paragraphedeliste"/>
        <w:numPr>
          <w:ilvl w:val="0"/>
          <w:numId w:val="33"/>
        </w:numPr>
        <w:ind w:left="993" w:right="0" w:firstLine="0"/>
        <w:contextualSpacing/>
        <w:rPr>
          <w:rFonts w:asciiTheme="minorHAnsi" w:hAnsiTheme="minorHAnsi" w:cstheme="minorHAnsi"/>
          <w:b/>
          <w:bCs/>
          <w:u w:val="single"/>
        </w:rPr>
      </w:pPr>
      <w:r>
        <w:rPr>
          <w:rFonts w:asciiTheme="minorHAnsi" w:hAnsiTheme="minorHAnsi" w:cstheme="minorHAnsi"/>
        </w:rPr>
        <w:t>Dépôt important de véhicules sur un terrain privatif (Code de l’Environnement) : suite à de nombreuses plaintes déposées en mairie, il est demandé à M. le Maire de s’attacher au respect de la réglementation en vigueur.</w:t>
      </w:r>
    </w:p>
    <w:p w14:paraId="54E644FE" w14:textId="23D3BE46" w:rsidR="00536BB0" w:rsidRPr="00C5632B" w:rsidRDefault="00536BB0" w:rsidP="00124A92">
      <w:pPr>
        <w:pStyle w:val="Paragraphedeliste"/>
        <w:numPr>
          <w:ilvl w:val="0"/>
          <w:numId w:val="33"/>
        </w:numPr>
        <w:ind w:left="993" w:right="0" w:firstLine="0"/>
        <w:contextualSpacing/>
        <w:rPr>
          <w:rFonts w:asciiTheme="minorHAnsi" w:hAnsiTheme="minorHAnsi" w:cstheme="minorHAnsi"/>
          <w:b/>
          <w:bCs/>
          <w:u w:val="single"/>
        </w:rPr>
      </w:pPr>
      <w:r>
        <w:rPr>
          <w:rFonts w:asciiTheme="minorHAnsi" w:hAnsiTheme="minorHAnsi" w:cstheme="minorHAnsi"/>
        </w:rPr>
        <w:t>Future convention avec la CC2T pour la pose de nouveaux compteurs d’eau : elle aura pour objet la mise à disposition des services de la commune de Lay-Saint-Rémy pour le compte de la CC2T avec précision des modalités des prestations concernées</w:t>
      </w:r>
    </w:p>
    <w:p w14:paraId="16D0CF5B" w14:textId="60789BC5" w:rsidR="00C5632B" w:rsidRPr="00C5632B" w:rsidRDefault="003D497E" w:rsidP="00124A92">
      <w:pPr>
        <w:pStyle w:val="Paragraphedeliste"/>
        <w:numPr>
          <w:ilvl w:val="0"/>
          <w:numId w:val="33"/>
        </w:numPr>
        <w:ind w:left="993" w:right="0" w:firstLine="0"/>
        <w:contextualSpacing/>
        <w:rPr>
          <w:rFonts w:asciiTheme="minorHAnsi" w:hAnsiTheme="minorHAnsi" w:cstheme="minorHAnsi"/>
          <w:b/>
          <w:bCs/>
          <w:u w:val="single"/>
        </w:rPr>
      </w:pPr>
      <w:r>
        <w:rPr>
          <w:rFonts w:asciiTheme="minorHAnsi" w:hAnsiTheme="minorHAnsi" w:cstheme="minorHAnsi"/>
        </w:rPr>
        <w:t>Sécu</w:t>
      </w:r>
      <w:r w:rsidR="00536BB0">
        <w:rPr>
          <w:rFonts w:asciiTheme="minorHAnsi" w:hAnsiTheme="minorHAnsi" w:cstheme="minorHAnsi"/>
        </w:rPr>
        <w:t>rité</w:t>
      </w:r>
      <w:r>
        <w:rPr>
          <w:rFonts w:asciiTheme="minorHAnsi" w:hAnsiTheme="minorHAnsi" w:cstheme="minorHAnsi"/>
        </w:rPr>
        <w:t xml:space="preserve"> du village : </w:t>
      </w:r>
      <w:r w:rsidR="00536BB0">
        <w:rPr>
          <w:rFonts w:asciiTheme="minorHAnsi" w:hAnsiTheme="minorHAnsi" w:cstheme="minorHAnsi"/>
        </w:rPr>
        <w:t xml:space="preserve">une plainte avec errance d’un chien en liberté a été déposée en mairie, le propriétaire a été convoqué et reçu en mairie. Il est demandé aux parents de surveiller leurs enfants : les jeux sont interdits à proximité des PAV. Si de tels agissements devaient continuer, convocation des parents sera faite et des sanctions seront prises. Dépôt sauvage </w:t>
      </w:r>
      <w:r w:rsidR="00A11203">
        <w:rPr>
          <w:rFonts w:asciiTheme="minorHAnsi" w:hAnsiTheme="minorHAnsi" w:cstheme="minorHAnsi"/>
        </w:rPr>
        <w:t>de papiers à l’entrée du Marais : les parents concernés ont été avertis.</w:t>
      </w:r>
    </w:p>
    <w:p w14:paraId="349F21E8" w14:textId="0E38217B" w:rsidR="008F0853" w:rsidRPr="008F0853" w:rsidRDefault="00A11203" w:rsidP="00124A92">
      <w:pPr>
        <w:pStyle w:val="Paragraphedeliste"/>
        <w:numPr>
          <w:ilvl w:val="0"/>
          <w:numId w:val="33"/>
        </w:numPr>
        <w:ind w:left="993" w:right="0" w:firstLine="0"/>
        <w:contextualSpacing/>
        <w:rPr>
          <w:rFonts w:asciiTheme="minorHAnsi" w:hAnsiTheme="minorHAnsi" w:cstheme="minorHAnsi"/>
          <w:b/>
          <w:bCs/>
          <w:u w:val="single"/>
        </w:rPr>
      </w:pPr>
      <w:r>
        <w:rPr>
          <w:rFonts w:asciiTheme="minorHAnsi" w:hAnsiTheme="minorHAnsi" w:cstheme="minorHAnsi"/>
        </w:rPr>
        <w:t xml:space="preserve">Investissements </w:t>
      </w:r>
      <w:r w:rsidR="008F0853">
        <w:rPr>
          <w:rFonts w:asciiTheme="minorHAnsi" w:hAnsiTheme="minorHAnsi" w:cstheme="minorHAnsi"/>
        </w:rPr>
        <w:t xml:space="preserve">et travaux </w:t>
      </w:r>
      <w:r>
        <w:rPr>
          <w:rFonts w:asciiTheme="minorHAnsi" w:hAnsiTheme="minorHAnsi" w:cstheme="minorHAnsi"/>
        </w:rPr>
        <w:t>2023 : dans le cadre de la préparation du budget 2023</w:t>
      </w:r>
      <w:r w:rsidR="00CE5023">
        <w:rPr>
          <w:rFonts w:asciiTheme="minorHAnsi" w:hAnsiTheme="minorHAnsi" w:cstheme="minorHAnsi"/>
        </w:rPr>
        <w:t>,</w:t>
      </w:r>
      <w:r w:rsidR="008F0853">
        <w:rPr>
          <w:rFonts w:asciiTheme="minorHAnsi" w:hAnsiTheme="minorHAnsi" w:cstheme="minorHAnsi"/>
        </w:rPr>
        <w:t xml:space="preserve"> contact a été pris avec l’Association du Chemin de Vie pour connaitre leurs tarifs en matière de tables, bancs, jardinières et abris. Il est demandé à chacun des conseillers de réfléchir sur les travaux et acquisitions à venir pour cette année 2023. Après la mise en place de la nouvelle signalétique et </w:t>
      </w:r>
      <w:r w:rsidR="008F0853">
        <w:rPr>
          <w:rFonts w:asciiTheme="minorHAnsi" w:hAnsiTheme="minorHAnsi" w:cstheme="minorHAnsi"/>
        </w:rPr>
        <w:lastRenderedPageBreak/>
        <w:t>les travaux sur le local alambic et le préau de l’école effectués</w:t>
      </w:r>
      <w:r w:rsidR="00CE5023">
        <w:rPr>
          <w:rFonts w:asciiTheme="minorHAnsi" w:hAnsiTheme="minorHAnsi" w:cstheme="minorHAnsi"/>
        </w:rPr>
        <w:t xml:space="preserve"> en 2022</w:t>
      </w:r>
      <w:r w:rsidR="008F0853">
        <w:rPr>
          <w:rFonts w:asciiTheme="minorHAnsi" w:hAnsiTheme="minorHAnsi" w:cstheme="minorHAnsi"/>
        </w:rPr>
        <w:t xml:space="preserve">, M. le Maire indique que des travaux au cimetière deviennent prioritaires : contact sera pris avec une entreprise pour étude et chiffrage. </w:t>
      </w:r>
    </w:p>
    <w:p w14:paraId="10E426FD" w14:textId="413A562A" w:rsidR="00C5632B" w:rsidRPr="008F0853" w:rsidRDefault="008F0853" w:rsidP="00124A92">
      <w:pPr>
        <w:pStyle w:val="Paragraphedeliste"/>
        <w:numPr>
          <w:ilvl w:val="0"/>
          <w:numId w:val="33"/>
        </w:numPr>
        <w:ind w:left="993" w:right="0" w:firstLine="0"/>
        <w:contextualSpacing/>
        <w:rPr>
          <w:rFonts w:asciiTheme="minorHAnsi" w:hAnsiTheme="minorHAnsi" w:cstheme="minorHAnsi"/>
          <w:b/>
          <w:bCs/>
          <w:u w:val="single"/>
        </w:rPr>
      </w:pPr>
      <w:r>
        <w:rPr>
          <w:rFonts w:asciiTheme="minorHAnsi" w:hAnsiTheme="minorHAnsi" w:cstheme="minorHAnsi"/>
        </w:rPr>
        <w:t xml:space="preserve">  Pour information, la CC2T a été sollicitée pour reboucher les trous rue René II et rue de la République. Devis accepté et travaux effectués dans les meilleurs délais.</w:t>
      </w:r>
    </w:p>
    <w:p w14:paraId="76085455" w14:textId="47BC35C1" w:rsidR="008F0853" w:rsidRPr="00C5632B" w:rsidRDefault="008F0853" w:rsidP="00124A92">
      <w:pPr>
        <w:pStyle w:val="Paragraphedeliste"/>
        <w:numPr>
          <w:ilvl w:val="0"/>
          <w:numId w:val="33"/>
        </w:numPr>
        <w:ind w:left="993" w:right="0" w:firstLine="0"/>
        <w:contextualSpacing/>
        <w:rPr>
          <w:rFonts w:asciiTheme="minorHAnsi" w:hAnsiTheme="minorHAnsi" w:cstheme="minorHAnsi"/>
          <w:b/>
          <w:bCs/>
          <w:u w:val="single"/>
        </w:rPr>
      </w:pPr>
      <w:r>
        <w:rPr>
          <w:rFonts w:asciiTheme="minorHAnsi" w:hAnsiTheme="minorHAnsi" w:cstheme="minorHAnsi"/>
        </w:rPr>
        <w:t>Problème de stationnement récurrent d’un camion gros gabarit rue d’Ugny à régler.</w:t>
      </w:r>
    </w:p>
    <w:p w14:paraId="4685428D" w14:textId="480CF011" w:rsidR="00C5632B" w:rsidRPr="00C5632B" w:rsidRDefault="008F0853" w:rsidP="00124A92">
      <w:pPr>
        <w:pStyle w:val="Paragraphedeliste"/>
        <w:numPr>
          <w:ilvl w:val="0"/>
          <w:numId w:val="33"/>
        </w:numPr>
        <w:ind w:left="993" w:right="0" w:firstLine="0"/>
        <w:contextualSpacing/>
        <w:rPr>
          <w:rFonts w:asciiTheme="minorHAnsi" w:hAnsiTheme="minorHAnsi" w:cstheme="minorHAnsi"/>
          <w:b/>
          <w:bCs/>
          <w:u w:val="single"/>
        </w:rPr>
      </w:pPr>
      <w:r>
        <w:rPr>
          <w:rFonts w:asciiTheme="minorHAnsi" w:hAnsiTheme="minorHAnsi" w:cstheme="minorHAnsi"/>
        </w:rPr>
        <w:t xml:space="preserve">Passage au Tribunal de Grande Instance de M. le Maire dans le cadre de son agression par un habitant du village au mois d’août 2022 : la peine délivrée a été de 80 heures de travaux </w:t>
      </w:r>
      <w:r w:rsidR="000E1E22">
        <w:rPr>
          <w:rFonts w:asciiTheme="minorHAnsi" w:hAnsiTheme="minorHAnsi" w:cstheme="minorHAnsi"/>
        </w:rPr>
        <w:t>d’intérêt général et 2 mois de prison ferme si non effectuées. M. le Maire a réclamé des indemnités.</w:t>
      </w:r>
    </w:p>
    <w:p w14:paraId="4C8030FA" w14:textId="63BDD248" w:rsidR="00C5632B" w:rsidRPr="000E1E22" w:rsidRDefault="000E1E22" w:rsidP="00124A92">
      <w:pPr>
        <w:pStyle w:val="Paragraphedeliste"/>
        <w:numPr>
          <w:ilvl w:val="0"/>
          <w:numId w:val="33"/>
        </w:numPr>
        <w:ind w:left="993" w:right="0" w:firstLine="0"/>
        <w:contextualSpacing/>
        <w:rPr>
          <w:rFonts w:asciiTheme="minorHAnsi" w:hAnsiTheme="minorHAnsi" w:cstheme="minorHAnsi"/>
          <w:b/>
          <w:bCs/>
          <w:u w:val="single"/>
        </w:rPr>
      </w:pPr>
      <w:r>
        <w:rPr>
          <w:rFonts w:asciiTheme="minorHAnsi" w:hAnsiTheme="minorHAnsi" w:cstheme="minorHAnsi"/>
        </w:rPr>
        <w:t>Dates à retenir : le 31/01/2023 Commission Communale à la CC2T à 11h et réunion pour la réhabilitation du site de la Maison André à 14h00. Conseil d’école le 09/02/2023.</w:t>
      </w:r>
    </w:p>
    <w:p w14:paraId="04390F6B" w14:textId="5C7E8EF2" w:rsidR="000E1E22" w:rsidRPr="00C5632B" w:rsidRDefault="000E1E22" w:rsidP="00124A92">
      <w:pPr>
        <w:pStyle w:val="Paragraphedeliste"/>
        <w:numPr>
          <w:ilvl w:val="0"/>
          <w:numId w:val="33"/>
        </w:numPr>
        <w:ind w:left="993" w:right="0" w:firstLine="0"/>
        <w:contextualSpacing/>
        <w:rPr>
          <w:rFonts w:asciiTheme="minorHAnsi" w:hAnsiTheme="minorHAnsi" w:cstheme="minorHAnsi"/>
          <w:b/>
          <w:bCs/>
          <w:u w:val="single"/>
        </w:rPr>
      </w:pPr>
      <w:r>
        <w:rPr>
          <w:rFonts w:asciiTheme="minorHAnsi" w:hAnsiTheme="minorHAnsi" w:cstheme="minorHAnsi"/>
        </w:rPr>
        <w:t>M. le Maire rappelle à son conseil qu’il sera en retrait de la commune pendant une durée de 3 semaines et demande à ces derniers d’apporter leur soutien à Sophie Wilhelm, la secrétaire de mairie.</w:t>
      </w:r>
    </w:p>
    <w:p w14:paraId="3579F385" w14:textId="16014DD8" w:rsidR="009142FD" w:rsidRPr="00594FA0" w:rsidRDefault="009142FD" w:rsidP="001568D1">
      <w:pPr>
        <w:pStyle w:val="Paragraphedeliste"/>
        <w:ind w:left="993" w:right="561" w:firstLine="0"/>
        <w:contextualSpacing/>
        <w:rPr>
          <w:rFonts w:asciiTheme="minorHAnsi" w:hAnsiTheme="minorHAnsi" w:cstheme="minorHAnsi"/>
          <w:b/>
          <w:bCs/>
          <w:u w:val="single"/>
        </w:rPr>
      </w:pPr>
    </w:p>
    <w:p w14:paraId="68625792" w14:textId="248B1289" w:rsidR="00455935" w:rsidRDefault="00455935" w:rsidP="003C2684">
      <w:pPr>
        <w:autoSpaceDE w:val="0"/>
        <w:autoSpaceDN w:val="0"/>
        <w:adjustRightInd w:val="0"/>
        <w:ind w:right="0"/>
        <w:rPr>
          <w:rFonts w:asciiTheme="minorHAnsi" w:hAnsiTheme="minorHAnsi" w:cstheme="minorHAnsi"/>
          <w:iCs/>
          <w:sz w:val="22"/>
          <w:szCs w:val="22"/>
        </w:rPr>
      </w:pPr>
    </w:p>
    <w:p w14:paraId="253F338F" w14:textId="77777777" w:rsidR="001D085A" w:rsidRDefault="001D085A" w:rsidP="001124E9">
      <w:pPr>
        <w:autoSpaceDE w:val="0"/>
        <w:autoSpaceDN w:val="0"/>
        <w:adjustRightInd w:val="0"/>
        <w:ind w:right="0"/>
        <w:jc w:val="center"/>
        <w:rPr>
          <w:rFonts w:asciiTheme="minorHAnsi" w:hAnsiTheme="minorHAnsi" w:cstheme="minorHAnsi"/>
          <w:iCs/>
          <w:sz w:val="24"/>
          <w:szCs w:val="24"/>
        </w:rPr>
      </w:pPr>
    </w:p>
    <w:p w14:paraId="0652D176" w14:textId="6EEBB64E" w:rsidR="0078783E" w:rsidRPr="0078783E" w:rsidRDefault="001E38BF" w:rsidP="001D085A">
      <w:pPr>
        <w:autoSpaceDE w:val="0"/>
        <w:autoSpaceDN w:val="0"/>
        <w:adjustRightInd w:val="0"/>
        <w:ind w:right="0"/>
        <w:jc w:val="right"/>
        <w:rPr>
          <w:rFonts w:asciiTheme="minorHAnsi" w:hAnsiTheme="minorHAnsi" w:cstheme="minorHAnsi"/>
          <w:iCs/>
          <w:sz w:val="24"/>
          <w:szCs w:val="24"/>
        </w:rPr>
      </w:pPr>
      <w:r>
        <w:rPr>
          <w:rFonts w:asciiTheme="minorHAnsi" w:hAnsiTheme="minorHAnsi" w:cstheme="minorHAnsi"/>
          <w:iCs/>
          <w:sz w:val="24"/>
          <w:szCs w:val="24"/>
        </w:rPr>
        <w:t>Fin de la séance à 2</w:t>
      </w:r>
      <w:r w:rsidR="000E1E22">
        <w:rPr>
          <w:rFonts w:asciiTheme="minorHAnsi" w:hAnsiTheme="minorHAnsi" w:cstheme="minorHAnsi"/>
          <w:iCs/>
          <w:sz w:val="24"/>
          <w:szCs w:val="24"/>
        </w:rPr>
        <w:t>2H00</w:t>
      </w:r>
      <w:r>
        <w:rPr>
          <w:rFonts w:asciiTheme="minorHAnsi" w:hAnsiTheme="minorHAnsi" w:cstheme="minorHAnsi"/>
          <w:iCs/>
          <w:sz w:val="24"/>
          <w:szCs w:val="24"/>
        </w:rPr>
        <w:t>.</w:t>
      </w:r>
    </w:p>
    <w:sectPr w:rsidR="0078783E" w:rsidRPr="0078783E" w:rsidSect="0078783E">
      <w:headerReference w:type="default" r:id="rId8"/>
      <w:footerReference w:type="even" r:id="rId9"/>
      <w:footerReference w:type="default" r:id="rId10"/>
      <w:type w:val="continuous"/>
      <w:pgSz w:w="11907" w:h="16840" w:code="9"/>
      <w:pgMar w:top="1134" w:right="1134" w:bottom="992" w:left="1134" w:header="720" w:footer="2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5888" w14:textId="77777777" w:rsidR="0055222D" w:rsidRDefault="0055222D" w:rsidP="000C7F3C">
      <w:r>
        <w:separator/>
      </w:r>
    </w:p>
  </w:endnote>
  <w:endnote w:type="continuationSeparator" w:id="0">
    <w:p w14:paraId="476C9B00" w14:textId="77777777" w:rsidR="0055222D" w:rsidRDefault="0055222D" w:rsidP="000C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tarSymbol, 'Arial Unicode MS'">
    <w:charset w:val="00"/>
    <w:family w:val="auto"/>
    <w:pitch w:val="default"/>
  </w:font>
  <w:font w:name="Comic Sans MS">
    <w:panose1 w:val="030F0702030302020204"/>
    <w:charset w:val="00"/>
    <w:family w:val="script"/>
    <w:pitch w:val="variable"/>
    <w:sig w:usb0="00000287" w:usb1="00000013" w:usb2="00000000" w:usb3="00000000" w:csb0="0000009F" w:csb1="00000000"/>
  </w:font>
  <w:font w:name="Bell MT">
    <w:panose1 w:val="020205030603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FE95" w14:textId="77777777" w:rsidR="00600635" w:rsidRDefault="000C7F3C" w:rsidP="00702666">
    <w:pPr>
      <w:pStyle w:val="Pieddepage"/>
      <w:framePr w:wrap="around" w:vAnchor="text" w:hAnchor="margin" w:xAlign="right" w:y="1"/>
      <w:rPr>
        <w:rStyle w:val="Numrodepage"/>
      </w:rPr>
    </w:pPr>
    <w:r>
      <w:rPr>
        <w:rStyle w:val="Numrodepage"/>
      </w:rPr>
      <w:fldChar w:fldCharType="begin"/>
    </w:r>
    <w:r w:rsidR="00AF4FD1">
      <w:rPr>
        <w:rStyle w:val="Numrodepage"/>
      </w:rPr>
      <w:instrText xml:space="preserve">PAGE  </w:instrText>
    </w:r>
    <w:r>
      <w:rPr>
        <w:rStyle w:val="Numrodepage"/>
      </w:rPr>
      <w:fldChar w:fldCharType="end"/>
    </w:r>
  </w:p>
  <w:p w14:paraId="20DA5E8A" w14:textId="77777777" w:rsidR="00600635" w:rsidRDefault="00000000" w:rsidP="0070266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A300" w14:textId="0F8DC2C3" w:rsidR="0078783E" w:rsidRPr="0078783E" w:rsidRDefault="0078783E">
    <w:pPr>
      <w:tabs>
        <w:tab w:val="center" w:pos="4550"/>
        <w:tab w:val="left" w:pos="5818"/>
      </w:tabs>
      <w:ind w:right="260"/>
      <w:jc w:val="right"/>
      <w:rPr>
        <w:rFonts w:asciiTheme="minorHAnsi" w:hAnsiTheme="minorHAnsi" w:cstheme="minorHAnsi"/>
        <w:color w:val="0F243E" w:themeColor="text2" w:themeShade="80"/>
        <w:sz w:val="16"/>
        <w:szCs w:val="16"/>
      </w:rPr>
    </w:pPr>
    <w:r w:rsidRPr="0078783E">
      <w:rPr>
        <w:rFonts w:asciiTheme="minorHAnsi" w:hAnsiTheme="minorHAnsi" w:cstheme="minorHAnsi"/>
        <w:color w:val="548DD4" w:themeColor="text2" w:themeTint="99"/>
        <w:sz w:val="16"/>
        <w:szCs w:val="16"/>
      </w:rPr>
      <w:t xml:space="preserve"> </w:t>
    </w:r>
    <w:r w:rsidRPr="0078783E">
      <w:rPr>
        <w:rFonts w:asciiTheme="minorHAnsi" w:hAnsiTheme="minorHAnsi" w:cstheme="minorHAnsi"/>
        <w:color w:val="17365D" w:themeColor="text2" w:themeShade="BF"/>
        <w:sz w:val="16"/>
        <w:szCs w:val="16"/>
      </w:rPr>
      <w:fldChar w:fldCharType="begin"/>
    </w:r>
    <w:r w:rsidRPr="0078783E">
      <w:rPr>
        <w:rFonts w:asciiTheme="minorHAnsi" w:hAnsiTheme="minorHAnsi" w:cstheme="minorHAnsi"/>
        <w:color w:val="17365D" w:themeColor="text2" w:themeShade="BF"/>
        <w:sz w:val="16"/>
        <w:szCs w:val="16"/>
      </w:rPr>
      <w:instrText>PAGE   \* MERGEFORMAT</w:instrText>
    </w:r>
    <w:r w:rsidRPr="0078783E">
      <w:rPr>
        <w:rFonts w:asciiTheme="minorHAnsi" w:hAnsiTheme="minorHAnsi" w:cstheme="minorHAnsi"/>
        <w:color w:val="17365D" w:themeColor="text2" w:themeShade="BF"/>
        <w:sz w:val="16"/>
        <w:szCs w:val="16"/>
      </w:rPr>
      <w:fldChar w:fldCharType="separate"/>
    </w:r>
    <w:r w:rsidRPr="0078783E">
      <w:rPr>
        <w:rFonts w:asciiTheme="minorHAnsi" w:hAnsiTheme="minorHAnsi" w:cstheme="minorHAnsi"/>
        <w:color w:val="17365D" w:themeColor="text2" w:themeShade="BF"/>
        <w:sz w:val="16"/>
        <w:szCs w:val="16"/>
      </w:rPr>
      <w:t>1</w:t>
    </w:r>
    <w:r w:rsidRPr="0078783E">
      <w:rPr>
        <w:rFonts w:asciiTheme="minorHAnsi" w:hAnsiTheme="minorHAnsi" w:cstheme="minorHAnsi"/>
        <w:color w:val="17365D" w:themeColor="text2" w:themeShade="BF"/>
        <w:sz w:val="16"/>
        <w:szCs w:val="16"/>
      </w:rPr>
      <w:fldChar w:fldCharType="end"/>
    </w:r>
    <w:r w:rsidRPr="0078783E">
      <w:rPr>
        <w:rFonts w:asciiTheme="minorHAnsi" w:hAnsiTheme="minorHAnsi" w:cstheme="minorHAnsi"/>
        <w:color w:val="17365D" w:themeColor="text2" w:themeShade="BF"/>
        <w:sz w:val="16"/>
        <w:szCs w:val="16"/>
      </w:rPr>
      <w:t xml:space="preserve"> | </w:t>
    </w:r>
    <w:r w:rsidRPr="0078783E">
      <w:rPr>
        <w:rFonts w:asciiTheme="minorHAnsi" w:hAnsiTheme="minorHAnsi" w:cstheme="minorHAnsi"/>
        <w:color w:val="17365D" w:themeColor="text2" w:themeShade="BF"/>
        <w:sz w:val="16"/>
        <w:szCs w:val="16"/>
      </w:rPr>
      <w:fldChar w:fldCharType="begin"/>
    </w:r>
    <w:r w:rsidRPr="0078783E">
      <w:rPr>
        <w:rFonts w:asciiTheme="minorHAnsi" w:hAnsiTheme="minorHAnsi" w:cstheme="minorHAnsi"/>
        <w:color w:val="17365D" w:themeColor="text2" w:themeShade="BF"/>
        <w:sz w:val="16"/>
        <w:szCs w:val="16"/>
      </w:rPr>
      <w:instrText>NUMPAGES  \* Arabic  \* MERGEFORMAT</w:instrText>
    </w:r>
    <w:r w:rsidRPr="0078783E">
      <w:rPr>
        <w:rFonts w:asciiTheme="minorHAnsi" w:hAnsiTheme="minorHAnsi" w:cstheme="minorHAnsi"/>
        <w:color w:val="17365D" w:themeColor="text2" w:themeShade="BF"/>
        <w:sz w:val="16"/>
        <w:szCs w:val="16"/>
      </w:rPr>
      <w:fldChar w:fldCharType="separate"/>
    </w:r>
    <w:r w:rsidRPr="0078783E">
      <w:rPr>
        <w:rFonts w:asciiTheme="minorHAnsi" w:hAnsiTheme="minorHAnsi" w:cstheme="minorHAnsi"/>
        <w:color w:val="17365D" w:themeColor="text2" w:themeShade="BF"/>
        <w:sz w:val="16"/>
        <w:szCs w:val="16"/>
      </w:rPr>
      <w:t>1</w:t>
    </w:r>
    <w:r w:rsidRPr="0078783E">
      <w:rPr>
        <w:rFonts w:asciiTheme="minorHAnsi" w:hAnsiTheme="minorHAnsi" w:cstheme="minorHAnsi"/>
        <w:color w:val="17365D" w:themeColor="text2" w:themeShade="BF"/>
        <w:sz w:val="16"/>
        <w:szCs w:val="16"/>
      </w:rPr>
      <w:fldChar w:fldCharType="end"/>
    </w:r>
  </w:p>
  <w:p w14:paraId="3A704E49" w14:textId="77777777" w:rsidR="0078783E" w:rsidRDefault="007878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4B60" w14:textId="77777777" w:rsidR="0055222D" w:rsidRDefault="0055222D" w:rsidP="000C7F3C">
      <w:r>
        <w:separator/>
      </w:r>
    </w:p>
  </w:footnote>
  <w:footnote w:type="continuationSeparator" w:id="0">
    <w:p w14:paraId="3F1A9C57" w14:textId="77777777" w:rsidR="0055222D" w:rsidRDefault="0055222D" w:rsidP="000C7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9771" w14:textId="77777777" w:rsidR="00600635" w:rsidRDefault="00000000">
    <w:pPr>
      <w:pStyle w:val="En-tte"/>
      <w:rPr>
        <w:noProof/>
      </w:rPr>
    </w:pPr>
  </w:p>
  <w:p w14:paraId="089CA997" w14:textId="77777777" w:rsidR="00600635"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7051"/>
      </v:shape>
    </w:pict>
  </w:numPicBullet>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Arial" w:hAnsi="Arial" w:cs="Arial" w:hint="default"/>
      </w:rPr>
    </w:lvl>
  </w:abstractNum>
  <w:abstractNum w:abstractNumId="1" w15:restartNumberingAfterBreak="0">
    <w:nsid w:val="00000003"/>
    <w:multiLevelType w:val="singleLevel"/>
    <w:tmpl w:val="00000003"/>
    <w:name w:val="WW8Num13"/>
    <w:lvl w:ilvl="0">
      <w:start w:val="2015"/>
      <w:numFmt w:val="bullet"/>
      <w:lvlText w:val=""/>
      <w:lvlJc w:val="left"/>
      <w:pPr>
        <w:tabs>
          <w:tab w:val="num" w:pos="0"/>
        </w:tabs>
        <w:ind w:left="720" w:hanging="360"/>
      </w:pPr>
      <w:rPr>
        <w:rFonts w:ascii="Symbol" w:hAnsi="Symbol" w:cs="Tahoma" w:hint="default"/>
        <w:sz w:val="22"/>
        <w:szCs w:val="22"/>
      </w:rPr>
    </w:lvl>
  </w:abstractNum>
  <w:abstractNum w:abstractNumId="2" w15:restartNumberingAfterBreak="0">
    <w:nsid w:val="00000004"/>
    <w:multiLevelType w:val="singleLevel"/>
    <w:tmpl w:val="00000004"/>
    <w:name w:val="WW8Num15"/>
    <w:lvl w:ilvl="0">
      <w:start w:val="1"/>
      <w:numFmt w:val="bullet"/>
      <w:lvlText w:val=""/>
      <w:lvlJc w:val="left"/>
      <w:pPr>
        <w:tabs>
          <w:tab w:val="num" w:pos="0"/>
        </w:tabs>
        <w:ind w:left="720" w:hanging="360"/>
      </w:pPr>
      <w:rPr>
        <w:rFonts w:ascii="Symbol" w:hAnsi="Symbol" w:cs="Symbol" w:hint="default"/>
        <w:color w:val="0070C0"/>
        <w:sz w:val="22"/>
        <w:szCs w:val="22"/>
      </w:rPr>
    </w:lvl>
  </w:abstractNum>
  <w:abstractNum w:abstractNumId="3" w15:restartNumberingAfterBreak="0">
    <w:nsid w:val="00000005"/>
    <w:multiLevelType w:val="singleLevel"/>
    <w:tmpl w:val="00000005"/>
    <w:name w:val="WW8Num17"/>
    <w:lvl w:ilvl="0">
      <w:start w:val="1"/>
      <w:numFmt w:val="bullet"/>
      <w:lvlText w:val=""/>
      <w:lvlJc w:val="left"/>
      <w:pPr>
        <w:tabs>
          <w:tab w:val="num" w:pos="0"/>
        </w:tabs>
        <w:ind w:left="1146" w:hanging="360"/>
      </w:pPr>
      <w:rPr>
        <w:rFonts w:ascii="Symbol" w:hAnsi="Symbol" w:cs="Symbol" w:hint="default"/>
      </w:rPr>
    </w:lvl>
  </w:abstractNum>
  <w:abstractNum w:abstractNumId="4" w15:restartNumberingAfterBreak="0">
    <w:nsid w:val="00000006"/>
    <w:multiLevelType w:val="singleLevel"/>
    <w:tmpl w:val="00000006"/>
    <w:name w:val="WW8Num19"/>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7"/>
    <w:multiLevelType w:val="singleLevel"/>
    <w:tmpl w:val="00000007"/>
    <w:name w:val="WW8Num37"/>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39"/>
    <w:lvl w:ilvl="0">
      <w:start w:val="1"/>
      <w:numFmt w:val="bullet"/>
      <w:lvlText w:val=""/>
      <w:lvlJc w:val="left"/>
      <w:pPr>
        <w:tabs>
          <w:tab w:val="num" w:pos="0"/>
        </w:tabs>
        <w:ind w:left="720" w:hanging="360"/>
      </w:pPr>
      <w:rPr>
        <w:rFonts w:ascii="Symbol" w:hAnsi="Symbol" w:cs="Symbol" w:hint="default"/>
        <w:color w:val="0070C0"/>
        <w:sz w:val="22"/>
        <w:szCs w:val="22"/>
      </w:rPr>
    </w:lvl>
  </w:abstractNum>
  <w:abstractNum w:abstractNumId="7"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284334A"/>
    <w:multiLevelType w:val="hybridMultilevel"/>
    <w:tmpl w:val="78C21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4E91CFD"/>
    <w:multiLevelType w:val="hybridMultilevel"/>
    <w:tmpl w:val="79C633BE"/>
    <w:lvl w:ilvl="0" w:tplc="040C0001">
      <w:start w:val="1"/>
      <w:numFmt w:val="bullet"/>
      <w:lvlText w:val=""/>
      <w:lvlJc w:val="left"/>
      <w:pPr>
        <w:ind w:left="1155" w:hanging="360"/>
      </w:pPr>
      <w:rPr>
        <w:rFonts w:ascii="Symbol" w:hAnsi="Symbol" w:hint="default"/>
      </w:rPr>
    </w:lvl>
    <w:lvl w:ilvl="1" w:tplc="040C0003">
      <w:start w:val="1"/>
      <w:numFmt w:val="bullet"/>
      <w:lvlText w:val="o"/>
      <w:lvlJc w:val="left"/>
      <w:pPr>
        <w:ind w:left="1875" w:hanging="360"/>
      </w:pPr>
      <w:rPr>
        <w:rFonts w:ascii="Courier New" w:hAnsi="Courier New" w:cs="Courier New" w:hint="default"/>
      </w:rPr>
    </w:lvl>
    <w:lvl w:ilvl="2" w:tplc="040C0005">
      <w:start w:val="1"/>
      <w:numFmt w:val="bullet"/>
      <w:lvlText w:val=""/>
      <w:lvlJc w:val="left"/>
      <w:pPr>
        <w:ind w:left="2595" w:hanging="360"/>
      </w:pPr>
      <w:rPr>
        <w:rFonts w:ascii="Wingdings" w:hAnsi="Wingdings" w:hint="default"/>
      </w:rPr>
    </w:lvl>
    <w:lvl w:ilvl="3" w:tplc="040C0001">
      <w:start w:val="1"/>
      <w:numFmt w:val="bullet"/>
      <w:lvlText w:val=""/>
      <w:lvlJc w:val="left"/>
      <w:pPr>
        <w:ind w:left="3315" w:hanging="360"/>
      </w:pPr>
      <w:rPr>
        <w:rFonts w:ascii="Symbol" w:hAnsi="Symbol" w:hint="default"/>
      </w:rPr>
    </w:lvl>
    <w:lvl w:ilvl="4" w:tplc="040C0003">
      <w:start w:val="1"/>
      <w:numFmt w:val="bullet"/>
      <w:lvlText w:val="o"/>
      <w:lvlJc w:val="left"/>
      <w:pPr>
        <w:ind w:left="4035" w:hanging="360"/>
      </w:pPr>
      <w:rPr>
        <w:rFonts w:ascii="Courier New" w:hAnsi="Courier New" w:cs="Courier New" w:hint="default"/>
      </w:rPr>
    </w:lvl>
    <w:lvl w:ilvl="5" w:tplc="040C0005">
      <w:start w:val="1"/>
      <w:numFmt w:val="bullet"/>
      <w:lvlText w:val=""/>
      <w:lvlJc w:val="left"/>
      <w:pPr>
        <w:ind w:left="4755" w:hanging="360"/>
      </w:pPr>
      <w:rPr>
        <w:rFonts w:ascii="Wingdings" w:hAnsi="Wingdings" w:hint="default"/>
      </w:rPr>
    </w:lvl>
    <w:lvl w:ilvl="6" w:tplc="040C0001">
      <w:start w:val="1"/>
      <w:numFmt w:val="bullet"/>
      <w:lvlText w:val=""/>
      <w:lvlJc w:val="left"/>
      <w:pPr>
        <w:ind w:left="5475" w:hanging="360"/>
      </w:pPr>
      <w:rPr>
        <w:rFonts w:ascii="Symbol" w:hAnsi="Symbol" w:hint="default"/>
      </w:rPr>
    </w:lvl>
    <w:lvl w:ilvl="7" w:tplc="040C0003">
      <w:start w:val="1"/>
      <w:numFmt w:val="bullet"/>
      <w:lvlText w:val="o"/>
      <w:lvlJc w:val="left"/>
      <w:pPr>
        <w:ind w:left="6195" w:hanging="360"/>
      </w:pPr>
      <w:rPr>
        <w:rFonts w:ascii="Courier New" w:hAnsi="Courier New" w:cs="Courier New" w:hint="default"/>
      </w:rPr>
    </w:lvl>
    <w:lvl w:ilvl="8" w:tplc="040C0005">
      <w:start w:val="1"/>
      <w:numFmt w:val="bullet"/>
      <w:lvlText w:val=""/>
      <w:lvlJc w:val="left"/>
      <w:pPr>
        <w:ind w:left="6915" w:hanging="360"/>
      </w:pPr>
      <w:rPr>
        <w:rFonts w:ascii="Wingdings" w:hAnsi="Wingdings" w:hint="default"/>
      </w:rPr>
    </w:lvl>
  </w:abstractNum>
  <w:abstractNum w:abstractNumId="10" w15:restartNumberingAfterBreak="0">
    <w:nsid w:val="05775BCE"/>
    <w:multiLevelType w:val="hybridMultilevel"/>
    <w:tmpl w:val="4DDEC0AC"/>
    <w:lvl w:ilvl="0" w:tplc="040C0001">
      <w:start w:val="1"/>
      <w:numFmt w:val="bullet"/>
      <w:lvlText w:val=""/>
      <w:lvlJc w:val="left"/>
      <w:pPr>
        <w:ind w:left="770" w:hanging="360"/>
      </w:pPr>
      <w:rPr>
        <w:rFonts w:ascii="Symbol" w:hAnsi="Symbol" w:hint="default"/>
      </w:rPr>
    </w:lvl>
    <w:lvl w:ilvl="1" w:tplc="040C000D">
      <w:start w:val="1"/>
      <w:numFmt w:val="bullet"/>
      <w:lvlText w:val=""/>
      <w:lvlJc w:val="left"/>
      <w:pPr>
        <w:ind w:left="1490" w:hanging="360"/>
      </w:pPr>
      <w:rPr>
        <w:rFonts w:ascii="Wingdings" w:hAnsi="Wingdings"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1" w15:restartNumberingAfterBreak="0">
    <w:nsid w:val="06D12631"/>
    <w:multiLevelType w:val="hybridMultilevel"/>
    <w:tmpl w:val="E4A4F8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06E52202"/>
    <w:multiLevelType w:val="hybridMultilevel"/>
    <w:tmpl w:val="B546AAF8"/>
    <w:lvl w:ilvl="0" w:tplc="968055AA">
      <w:numFmt w:val="bullet"/>
      <w:lvlText w:val="-"/>
      <w:lvlJc w:val="left"/>
      <w:pPr>
        <w:ind w:left="720" w:hanging="360"/>
      </w:pPr>
      <w:rPr>
        <w:rFonts w:ascii="Times New Roman" w:eastAsiaTheme="minorHAns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1E6EE7"/>
    <w:multiLevelType w:val="hybridMultilevel"/>
    <w:tmpl w:val="A7A4B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ED70CC4"/>
    <w:multiLevelType w:val="hybridMultilevel"/>
    <w:tmpl w:val="D74E464A"/>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666E29"/>
    <w:multiLevelType w:val="hybridMultilevel"/>
    <w:tmpl w:val="2CCAAD36"/>
    <w:lvl w:ilvl="0" w:tplc="040C0001">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6" w15:restartNumberingAfterBreak="0">
    <w:nsid w:val="17D61A18"/>
    <w:multiLevelType w:val="hybridMultilevel"/>
    <w:tmpl w:val="65A04032"/>
    <w:lvl w:ilvl="0" w:tplc="040C0001">
      <w:start w:val="1"/>
      <w:numFmt w:val="bullet"/>
      <w:lvlText w:val=""/>
      <w:lvlJc w:val="left"/>
      <w:pPr>
        <w:ind w:left="709" w:hanging="360"/>
      </w:pPr>
      <w:rPr>
        <w:rFonts w:ascii="Symbol" w:hAnsi="Symbol" w:hint="default"/>
      </w:rPr>
    </w:lvl>
    <w:lvl w:ilvl="1" w:tplc="040C000D">
      <w:start w:val="1"/>
      <w:numFmt w:val="bullet"/>
      <w:lvlText w:val=""/>
      <w:lvlJc w:val="left"/>
      <w:pPr>
        <w:ind w:left="1429" w:hanging="360"/>
      </w:pPr>
      <w:rPr>
        <w:rFonts w:ascii="Wingdings" w:hAnsi="Wingdings" w:hint="default"/>
      </w:rPr>
    </w:lvl>
    <w:lvl w:ilvl="2" w:tplc="040C0005">
      <w:start w:val="1"/>
      <w:numFmt w:val="bullet"/>
      <w:lvlText w:val=""/>
      <w:lvlJc w:val="left"/>
      <w:pPr>
        <w:ind w:left="2149"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1E3D3C57"/>
    <w:multiLevelType w:val="hybridMultilevel"/>
    <w:tmpl w:val="4086CC32"/>
    <w:lvl w:ilvl="0" w:tplc="040C0001">
      <w:start w:val="1"/>
      <w:numFmt w:val="bullet"/>
      <w:lvlText w:val=""/>
      <w:lvlJc w:val="left"/>
      <w:pPr>
        <w:ind w:left="3345" w:hanging="360"/>
      </w:pPr>
      <w:rPr>
        <w:rFonts w:ascii="Symbol" w:hAnsi="Symbol" w:hint="default"/>
      </w:rPr>
    </w:lvl>
    <w:lvl w:ilvl="1" w:tplc="040C0003" w:tentative="1">
      <w:start w:val="1"/>
      <w:numFmt w:val="bullet"/>
      <w:lvlText w:val="o"/>
      <w:lvlJc w:val="left"/>
      <w:pPr>
        <w:ind w:left="4065" w:hanging="360"/>
      </w:pPr>
      <w:rPr>
        <w:rFonts w:ascii="Courier New" w:hAnsi="Courier New" w:cs="Courier New" w:hint="default"/>
      </w:rPr>
    </w:lvl>
    <w:lvl w:ilvl="2" w:tplc="040C0005" w:tentative="1">
      <w:start w:val="1"/>
      <w:numFmt w:val="bullet"/>
      <w:lvlText w:val=""/>
      <w:lvlJc w:val="left"/>
      <w:pPr>
        <w:ind w:left="4785" w:hanging="360"/>
      </w:pPr>
      <w:rPr>
        <w:rFonts w:ascii="Wingdings" w:hAnsi="Wingdings" w:hint="default"/>
      </w:rPr>
    </w:lvl>
    <w:lvl w:ilvl="3" w:tplc="040C0001" w:tentative="1">
      <w:start w:val="1"/>
      <w:numFmt w:val="bullet"/>
      <w:lvlText w:val=""/>
      <w:lvlJc w:val="left"/>
      <w:pPr>
        <w:ind w:left="5505" w:hanging="360"/>
      </w:pPr>
      <w:rPr>
        <w:rFonts w:ascii="Symbol" w:hAnsi="Symbol" w:hint="default"/>
      </w:rPr>
    </w:lvl>
    <w:lvl w:ilvl="4" w:tplc="040C0003" w:tentative="1">
      <w:start w:val="1"/>
      <w:numFmt w:val="bullet"/>
      <w:lvlText w:val="o"/>
      <w:lvlJc w:val="left"/>
      <w:pPr>
        <w:ind w:left="6225" w:hanging="360"/>
      </w:pPr>
      <w:rPr>
        <w:rFonts w:ascii="Courier New" w:hAnsi="Courier New" w:cs="Courier New" w:hint="default"/>
      </w:rPr>
    </w:lvl>
    <w:lvl w:ilvl="5" w:tplc="040C0005" w:tentative="1">
      <w:start w:val="1"/>
      <w:numFmt w:val="bullet"/>
      <w:lvlText w:val=""/>
      <w:lvlJc w:val="left"/>
      <w:pPr>
        <w:ind w:left="6945" w:hanging="360"/>
      </w:pPr>
      <w:rPr>
        <w:rFonts w:ascii="Wingdings" w:hAnsi="Wingdings" w:hint="default"/>
      </w:rPr>
    </w:lvl>
    <w:lvl w:ilvl="6" w:tplc="040C0001" w:tentative="1">
      <w:start w:val="1"/>
      <w:numFmt w:val="bullet"/>
      <w:lvlText w:val=""/>
      <w:lvlJc w:val="left"/>
      <w:pPr>
        <w:ind w:left="7665" w:hanging="360"/>
      </w:pPr>
      <w:rPr>
        <w:rFonts w:ascii="Symbol" w:hAnsi="Symbol" w:hint="default"/>
      </w:rPr>
    </w:lvl>
    <w:lvl w:ilvl="7" w:tplc="040C0003" w:tentative="1">
      <w:start w:val="1"/>
      <w:numFmt w:val="bullet"/>
      <w:lvlText w:val="o"/>
      <w:lvlJc w:val="left"/>
      <w:pPr>
        <w:ind w:left="8385" w:hanging="360"/>
      </w:pPr>
      <w:rPr>
        <w:rFonts w:ascii="Courier New" w:hAnsi="Courier New" w:cs="Courier New" w:hint="default"/>
      </w:rPr>
    </w:lvl>
    <w:lvl w:ilvl="8" w:tplc="040C0005" w:tentative="1">
      <w:start w:val="1"/>
      <w:numFmt w:val="bullet"/>
      <w:lvlText w:val=""/>
      <w:lvlJc w:val="left"/>
      <w:pPr>
        <w:ind w:left="9105" w:hanging="360"/>
      </w:pPr>
      <w:rPr>
        <w:rFonts w:ascii="Wingdings" w:hAnsi="Wingdings" w:hint="default"/>
      </w:rPr>
    </w:lvl>
  </w:abstractNum>
  <w:abstractNum w:abstractNumId="18" w15:restartNumberingAfterBreak="0">
    <w:nsid w:val="2221116D"/>
    <w:multiLevelType w:val="multilevel"/>
    <w:tmpl w:val="4F76EEF6"/>
    <w:styleLink w:val="WWNum31"/>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23176885"/>
    <w:multiLevelType w:val="multilevel"/>
    <w:tmpl w:val="1870DE2A"/>
    <w:styleLink w:val="WWNum16"/>
    <w:lvl w:ilvl="0">
      <w:numFmt w:val="bullet"/>
      <w:lvlText w:val="-"/>
      <w:lvlJc w:val="left"/>
      <w:rPr>
        <w:rFonts w:ascii="Batang" w:eastAsia="Batang" w:hAnsi="Batang"/>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25EA3879"/>
    <w:multiLevelType w:val="hybridMultilevel"/>
    <w:tmpl w:val="6BE24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15395E"/>
    <w:multiLevelType w:val="hybridMultilevel"/>
    <w:tmpl w:val="EF2C05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2A152372"/>
    <w:multiLevelType w:val="hybridMultilevel"/>
    <w:tmpl w:val="5FC80642"/>
    <w:lvl w:ilvl="0" w:tplc="63285E2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AC503B4"/>
    <w:multiLevelType w:val="hybridMultilevel"/>
    <w:tmpl w:val="6B4256FC"/>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EBF2128"/>
    <w:multiLevelType w:val="hybridMultilevel"/>
    <w:tmpl w:val="FCFCE88A"/>
    <w:lvl w:ilvl="0" w:tplc="FFFFFFFF">
      <w:start w:val="1"/>
      <w:numFmt w:val="bullet"/>
      <w:pStyle w:val="retraitripuce"/>
      <w:lvlText w:val=""/>
      <w:lvlJc w:val="left"/>
      <w:pPr>
        <w:tabs>
          <w:tab w:val="num" w:pos="927"/>
        </w:tabs>
        <w:ind w:left="57" w:firstLine="510"/>
      </w:pPr>
      <w:rPr>
        <w:rFonts w:ascii="Wingdings" w:hAnsi="Wingdings" w:hint="default"/>
        <w:sz w:val="3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DF6E37"/>
    <w:multiLevelType w:val="multilevel"/>
    <w:tmpl w:val="28EC5CB6"/>
    <w:styleLink w:val="WW8Num1"/>
    <w:lvl w:ilvl="0">
      <w:numFmt w:val="bullet"/>
      <w:lvlText w:val=""/>
      <w:lvlJc w:val="left"/>
      <w:rPr>
        <w:rFonts w:ascii="Wingdings" w:hAnsi="Wingdings"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6" w15:restartNumberingAfterBreak="0">
    <w:nsid w:val="32A760C8"/>
    <w:multiLevelType w:val="hybridMultilevel"/>
    <w:tmpl w:val="FE022392"/>
    <w:lvl w:ilvl="0" w:tplc="D4F4183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340B4FBB"/>
    <w:multiLevelType w:val="hybridMultilevel"/>
    <w:tmpl w:val="15E8D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A2C7BB5"/>
    <w:multiLevelType w:val="hybridMultilevel"/>
    <w:tmpl w:val="03286788"/>
    <w:lvl w:ilvl="0" w:tplc="040C000D">
      <w:start w:val="1"/>
      <w:numFmt w:val="bullet"/>
      <w:lvlText w:val=""/>
      <w:lvlJc w:val="left"/>
      <w:pPr>
        <w:ind w:left="709" w:hanging="360"/>
      </w:pPr>
      <w:rPr>
        <w:rFonts w:ascii="Wingdings" w:hAnsi="Wingdings"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29" w15:restartNumberingAfterBreak="0">
    <w:nsid w:val="3CE2703F"/>
    <w:multiLevelType w:val="hybridMultilevel"/>
    <w:tmpl w:val="28C2E7D6"/>
    <w:lvl w:ilvl="0" w:tplc="040C0001">
      <w:start w:val="1"/>
      <w:numFmt w:val="bullet"/>
      <w:lvlText w:val=""/>
      <w:lvlJc w:val="left"/>
      <w:pPr>
        <w:ind w:left="709" w:hanging="360"/>
      </w:pPr>
      <w:rPr>
        <w:rFonts w:ascii="Symbol" w:hAnsi="Symbol" w:hint="default"/>
      </w:rPr>
    </w:lvl>
    <w:lvl w:ilvl="1" w:tplc="040C0003">
      <w:start w:val="1"/>
      <w:numFmt w:val="bullet"/>
      <w:lvlText w:val="o"/>
      <w:lvlJc w:val="left"/>
      <w:pPr>
        <w:ind w:left="1429" w:hanging="360"/>
      </w:pPr>
      <w:rPr>
        <w:rFonts w:ascii="Courier New" w:hAnsi="Courier New" w:cs="Courier New" w:hint="default"/>
      </w:rPr>
    </w:lvl>
    <w:lvl w:ilvl="2" w:tplc="040C0005">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30" w15:restartNumberingAfterBreak="0">
    <w:nsid w:val="42364FF0"/>
    <w:multiLevelType w:val="hybridMultilevel"/>
    <w:tmpl w:val="C674DCB0"/>
    <w:lvl w:ilvl="0" w:tplc="040C0001">
      <w:start w:val="1"/>
      <w:numFmt w:val="bullet"/>
      <w:lvlText w:val=""/>
      <w:lvlJc w:val="left"/>
      <w:pPr>
        <w:ind w:left="3345" w:hanging="360"/>
      </w:pPr>
      <w:rPr>
        <w:rFonts w:ascii="Symbol" w:hAnsi="Symbol" w:hint="default"/>
      </w:rPr>
    </w:lvl>
    <w:lvl w:ilvl="1" w:tplc="040C0003" w:tentative="1">
      <w:start w:val="1"/>
      <w:numFmt w:val="bullet"/>
      <w:lvlText w:val="o"/>
      <w:lvlJc w:val="left"/>
      <w:pPr>
        <w:ind w:left="4065" w:hanging="360"/>
      </w:pPr>
      <w:rPr>
        <w:rFonts w:ascii="Courier New" w:hAnsi="Courier New" w:cs="Courier New" w:hint="default"/>
      </w:rPr>
    </w:lvl>
    <w:lvl w:ilvl="2" w:tplc="040C0005" w:tentative="1">
      <w:start w:val="1"/>
      <w:numFmt w:val="bullet"/>
      <w:lvlText w:val=""/>
      <w:lvlJc w:val="left"/>
      <w:pPr>
        <w:ind w:left="4785" w:hanging="360"/>
      </w:pPr>
      <w:rPr>
        <w:rFonts w:ascii="Wingdings" w:hAnsi="Wingdings" w:hint="default"/>
      </w:rPr>
    </w:lvl>
    <w:lvl w:ilvl="3" w:tplc="040C0001" w:tentative="1">
      <w:start w:val="1"/>
      <w:numFmt w:val="bullet"/>
      <w:lvlText w:val=""/>
      <w:lvlJc w:val="left"/>
      <w:pPr>
        <w:ind w:left="5505" w:hanging="360"/>
      </w:pPr>
      <w:rPr>
        <w:rFonts w:ascii="Symbol" w:hAnsi="Symbol" w:hint="default"/>
      </w:rPr>
    </w:lvl>
    <w:lvl w:ilvl="4" w:tplc="040C0003" w:tentative="1">
      <w:start w:val="1"/>
      <w:numFmt w:val="bullet"/>
      <w:lvlText w:val="o"/>
      <w:lvlJc w:val="left"/>
      <w:pPr>
        <w:ind w:left="6225" w:hanging="360"/>
      </w:pPr>
      <w:rPr>
        <w:rFonts w:ascii="Courier New" w:hAnsi="Courier New" w:cs="Courier New" w:hint="default"/>
      </w:rPr>
    </w:lvl>
    <w:lvl w:ilvl="5" w:tplc="040C0005" w:tentative="1">
      <w:start w:val="1"/>
      <w:numFmt w:val="bullet"/>
      <w:lvlText w:val=""/>
      <w:lvlJc w:val="left"/>
      <w:pPr>
        <w:ind w:left="6945" w:hanging="360"/>
      </w:pPr>
      <w:rPr>
        <w:rFonts w:ascii="Wingdings" w:hAnsi="Wingdings" w:hint="default"/>
      </w:rPr>
    </w:lvl>
    <w:lvl w:ilvl="6" w:tplc="040C0001" w:tentative="1">
      <w:start w:val="1"/>
      <w:numFmt w:val="bullet"/>
      <w:lvlText w:val=""/>
      <w:lvlJc w:val="left"/>
      <w:pPr>
        <w:ind w:left="7665" w:hanging="360"/>
      </w:pPr>
      <w:rPr>
        <w:rFonts w:ascii="Symbol" w:hAnsi="Symbol" w:hint="default"/>
      </w:rPr>
    </w:lvl>
    <w:lvl w:ilvl="7" w:tplc="040C0003" w:tentative="1">
      <w:start w:val="1"/>
      <w:numFmt w:val="bullet"/>
      <w:lvlText w:val="o"/>
      <w:lvlJc w:val="left"/>
      <w:pPr>
        <w:ind w:left="8385" w:hanging="360"/>
      </w:pPr>
      <w:rPr>
        <w:rFonts w:ascii="Courier New" w:hAnsi="Courier New" w:cs="Courier New" w:hint="default"/>
      </w:rPr>
    </w:lvl>
    <w:lvl w:ilvl="8" w:tplc="040C0005" w:tentative="1">
      <w:start w:val="1"/>
      <w:numFmt w:val="bullet"/>
      <w:lvlText w:val=""/>
      <w:lvlJc w:val="left"/>
      <w:pPr>
        <w:ind w:left="9105" w:hanging="360"/>
      </w:pPr>
      <w:rPr>
        <w:rFonts w:ascii="Wingdings" w:hAnsi="Wingdings" w:hint="default"/>
      </w:rPr>
    </w:lvl>
  </w:abstractNum>
  <w:abstractNum w:abstractNumId="31" w15:restartNumberingAfterBreak="0">
    <w:nsid w:val="46C2518D"/>
    <w:multiLevelType w:val="hybridMultilevel"/>
    <w:tmpl w:val="ADE489EC"/>
    <w:lvl w:ilvl="0" w:tplc="040C0003">
      <w:start w:val="1"/>
      <w:numFmt w:val="bullet"/>
      <w:lvlText w:val="o"/>
      <w:lvlJc w:val="left"/>
      <w:pPr>
        <w:ind w:left="709" w:hanging="360"/>
      </w:pPr>
      <w:rPr>
        <w:rFonts w:ascii="Courier New" w:hAnsi="Courier New" w:cs="Courier New" w:hint="default"/>
      </w:rPr>
    </w:lvl>
    <w:lvl w:ilvl="1" w:tplc="040C0003">
      <w:start w:val="1"/>
      <w:numFmt w:val="bullet"/>
      <w:lvlText w:val="o"/>
      <w:lvlJc w:val="left"/>
      <w:pPr>
        <w:ind w:left="1429" w:hanging="360"/>
      </w:pPr>
      <w:rPr>
        <w:rFonts w:ascii="Courier New" w:hAnsi="Courier New" w:cs="Courier New" w:hint="default"/>
      </w:rPr>
    </w:lvl>
    <w:lvl w:ilvl="2" w:tplc="040C0005">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32" w15:restartNumberingAfterBreak="0">
    <w:nsid w:val="47566529"/>
    <w:multiLevelType w:val="hybridMultilevel"/>
    <w:tmpl w:val="49360FAA"/>
    <w:lvl w:ilvl="0" w:tplc="929CE9C8">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8AC3CD4"/>
    <w:multiLevelType w:val="multilevel"/>
    <w:tmpl w:val="8E0E39FC"/>
    <w:styleLink w:val="WWNum3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4AD74C4A"/>
    <w:multiLevelType w:val="hybridMultilevel"/>
    <w:tmpl w:val="6B7CCBA0"/>
    <w:lvl w:ilvl="0" w:tplc="EF4A6A32">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E2D64B7"/>
    <w:multiLevelType w:val="hybridMultilevel"/>
    <w:tmpl w:val="117E5E0C"/>
    <w:lvl w:ilvl="0" w:tplc="6B3449B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5527BE4"/>
    <w:multiLevelType w:val="hybridMultilevel"/>
    <w:tmpl w:val="D74E46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57A013F"/>
    <w:multiLevelType w:val="hybridMultilevel"/>
    <w:tmpl w:val="FD50A0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56B944EA"/>
    <w:multiLevelType w:val="hybridMultilevel"/>
    <w:tmpl w:val="30686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0A01B89"/>
    <w:multiLevelType w:val="hybridMultilevel"/>
    <w:tmpl w:val="D74E464A"/>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1513D12"/>
    <w:multiLevelType w:val="multilevel"/>
    <w:tmpl w:val="222A157A"/>
    <w:styleLink w:val="WWNum20"/>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673C372F"/>
    <w:multiLevelType w:val="hybridMultilevel"/>
    <w:tmpl w:val="D74E464A"/>
    <w:lvl w:ilvl="0" w:tplc="8FF42884">
      <w:start w:val="1"/>
      <w:numFmt w:val="decimal"/>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7BA275B"/>
    <w:multiLevelType w:val="hybridMultilevel"/>
    <w:tmpl w:val="302C86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6A7E37A5"/>
    <w:multiLevelType w:val="hybridMultilevel"/>
    <w:tmpl w:val="D6F2C1FC"/>
    <w:lvl w:ilvl="0" w:tplc="040C0001">
      <w:start w:val="1"/>
      <w:numFmt w:val="bullet"/>
      <w:lvlText w:val=""/>
      <w:lvlJc w:val="left"/>
      <w:pPr>
        <w:ind w:left="770" w:hanging="360"/>
      </w:pPr>
      <w:rPr>
        <w:rFonts w:ascii="Symbol" w:hAnsi="Symbol" w:hint="default"/>
      </w:rPr>
    </w:lvl>
    <w:lvl w:ilvl="1" w:tplc="040C000D">
      <w:start w:val="1"/>
      <w:numFmt w:val="bullet"/>
      <w:lvlText w:val=""/>
      <w:lvlJc w:val="left"/>
      <w:pPr>
        <w:ind w:left="1490" w:hanging="360"/>
      </w:pPr>
      <w:rPr>
        <w:rFonts w:ascii="Wingdings" w:hAnsi="Wingdings"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44" w15:restartNumberingAfterBreak="0">
    <w:nsid w:val="70F94093"/>
    <w:multiLevelType w:val="hybridMultilevel"/>
    <w:tmpl w:val="3604A520"/>
    <w:lvl w:ilvl="0" w:tplc="040C0001">
      <w:start w:val="1"/>
      <w:numFmt w:val="bullet"/>
      <w:lvlText w:val=""/>
      <w:lvlJc w:val="left"/>
      <w:pPr>
        <w:ind w:left="709" w:hanging="360"/>
      </w:pPr>
      <w:rPr>
        <w:rFonts w:ascii="Symbol" w:hAnsi="Symbol" w:hint="default"/>
      </w:rPr>
    </w:lvl>
    <w:lvl w:ilvl="1" w:tplc="040C0003">
      <w:start w:val="1"/>
      <w:numFmt w:val="bullet"/>
      <w:lvlText w:val="o"/>
      <w:lvlJc w:val="left"/>
      <w:pPr>
        <w:ind w:left="1429" w:hanging="360"/>
      </w:pPr>
      <w:rPr>
        <w:rFonts w:ascii="Courier New" w:hAnsi="Courier New" w:cs="Courier New" w:hint="default"/>
      </w:rPr>
    </w:lvl>
    <w:lvl w:ilvl="2" w:tplc="040C0005">
      <w:start w:val="1"/>
      <w:numFmt w:val="bullet"/>
      <w:lvlText w:val=""/>
      <w:lvlJc w:val="left"/>
      <w:pPr>
        <w:ind w:left="2149" w:hanging="360"/>
      </w:pPr>
      <w:rPr>
        <w:rFonts w:ascii="Wingdings" w:hAnsi="Wingdings" w:hint="default"/>
      </w:rPr>
    </w:lvl>
    <w:lvl w:ilvl="3" w:tplc="040C0001">
      <w:start w:val="1"/>
      <w:numFmt w:val="bullet"/>
      <w:lvlText w:val=""/>
      <w:lvlJc w:val="left"/>
      <w:pPr>
        <w:ind w:left="2869" w:hanging="360"/>
      </w:pPr>
      <w:rPr>
        <w:rFonts w:ascii="Symbol" w:hAnsi="Symbol" w:hint="default"/>
      </w:rPr>
    </w:lvl>
    <w:lvl w:ilvl="4" w:tplc="040C0003">
      <w:start w:val="1"/>
      <w:numFmt w:val="bullet"/>
      <w:lvlText w:val="o"/>
      <w:lvlJc w:val="left"/>
      <w:pPr>
        <w:ind w:left="3589" w:hanging="360"/>
      </w:pPr>
      <w:rPr>
        <w:rFonts w:ascii="Courier New" w:hAnsi="Courier New" w:cs="Courier New" w:hint="default"/>
      </w:rPr>
    </w:lvl>
    <w:lvl w:ilvl="5" w:tplc="040C0005">
      <w:start w:val="1"/>
      <w:numFmt w:val="bullet"/>
      <w:lvlText w:val=""/>
      <w:lvlJc w:val="left"/>
      <w:pPr>
        <w:ind w:left="4309" w:hanging="360"/>
      </w:pPr>
      <w:rPr>
        <w:rFonts w:ascii="Wingdings" w:hAnsi="Wingdings" w:hint="default"/>
      </w:rPr>
    </w:lvl>
    <w:lvl w:ilvl="6" w:tplc="040C0001">
      <w:start w:val="1"/>
      <w:numFmt w:val="bullet"/>
      <w:lvlText w:val=""/>
      <w:lvlJc w:val="left"/>
      <w:pPr>
        <w:ind w:left="5029" w:hanging="360"/>
      </w:pPr>
      <w:rPr>
        <w:rFonts w:ascii="Symbol" w:hAnsi="Symbol" w:hint="default"/>
      </w:rPr>
    </w:lvl>
    <w:lvl w:ilvl="7" w:tplc="040C0003">
      <w:start w:val="1"/>
      <w:numFmt w:val="bullet"/>
      <w:lvlText w:val="o"/>
      <w:lvlJc w:val="left"/>
      <w:pPr>
        <w:ind w:left="5749" w:hanging="360"/>
      </w:pPr>
      <w:rPr>
        <w:rFonts w:ascii="Courier New" w:hAnsi="Courier New" w:cs="Courier New" w:hint="default"/>
      </w:rPr>
    </w:lvl>
    <w:lvl w:ilvl="8" w:tplc="040C0005">
      <w:start w:val="1"/>
      <w:numFmt w:val="bullet"/>
      <w:lvlText w:val=""/>
      <w:lvlJc w:val="left"/>
      <w:pPr>
        <w:ind w:left="6469" w:hanging="360"/>
      </w:pPr>
      <w:rPr>
        <w:rFonts w:ascii="Wingdings" w:hAnsi="Wingdings" w:hint="default"/>
      </w:rPr>
    </w:lvl>
  </w:abstractNum>
  <w:abstractNum w:abstractNumId="45" w15:restartNumberingAfterBreak="0">
    <w:nsid w:val="72475EED"/>
    <w:multiLevelType w:val="hybridMultilevel"/>
    <w:tmpl w:val="CD581E5C"/>
    <w:lvl w:ilvl="0" w:tplc="929CE9C8">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712B2E"/>
    <w:multiLevelType w:val="hybridMultilevel"/>
    <w:tmpl w:val="58647ED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47" w15:restartNumberingAfterBreak="0">
    <w:nsid w:val="768941B7"/>
    <w:multiLevelType w:val="hybridMultilevel"/>
    <w:tmpl w:val="ABFED490"/>
    <w:lvl w:ilvl="0" w:tplc="040C0007">
      <w:start w:val="1"/>
      <w:numFmt w:val="bullet"/>
      <w:lvlText w:val=""/>
      <w:lvlPicBulletId w:val="0"/>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8" w15:restartNumberingAfterBreak="0">
    <w:nsid w:val="78C035C7"/>
    <w:multiLevelType w:val="hybridMultilevel"/>
    <w:tmpl w:val="E3BEA0EE"/>
    <w:lvl w:ilvl="0" w:tplc="040C0001">
      <w:start w:val="1"/>
      <w:numFmt w:val="bullet"/>
      <w:lvlText w:val=""/>
      <w:lvlJc w:val="left"/>
      <w:pPr>
        <w:ind w:left="709" w:hanging="360"/>
      </w:pPr>
      <w:rPr>
        <w:rFonts w:ascii="Symbol" w:hAnsi="Symbol" w:hint="default"/>
      </w:rPr>
    </w:lvl>
    <w:lvl w:ilvl="1" w:tplc="040C0003">
      <w:start w:val="1"/>
      <w:numFmt w:val="bullet"/>
      <w:lvlText w:val="o"/>
      <w:lvlJc w:val="left"/>
      <w:pPr>
        <w:ind w:left="1429" w:hanging="360"/>
      </w:pPr>
      <w:rPr>
        <w:rFonts w:ascii="Courier New" w:hAnsi="Courier New" w:cs="Courier New" w:hint="default"/>
      </w:rPr>
    </w:lvl>
    <w:lvl w:ilvl="2" w:tplc="040C0005">
      <w:start w:val="1"/>
      <w:numFmt w:val="bullet"/>
      <w:lvlText w:val=""/>
      <w:lvlJc w:val="left"/>
      <w:pPr>
        <w:ind w:left="2149" w:hanging="360"/>
      </w:pPr>
      <w:rPr>
        <w:rFonts w:ascii="Wingdings" w:hAnsi="Wingdings" w:hint="default"/>
      </w:rPr>
    </w:lvl>
    <w:lvl w:ilvl="3" w:tplc="040C0001">
      <w:start w:val="1"/>
      <w:numFmt w:val="bullet"/>
      <w:lvlText w:val=""/>
      <w:lvlJc w:val="left"/>
      <w:pPr>
        <w:ind w:left="2869" w:hanging="360"/>
      </w:pPr>
      <w:rPr>
        <w:rFonts w:ascii="Symbol" w:hAnsi="Symbol" w:hint="default"/>
      </w:rPr>
    </w:lvl>
    <w:lvl w:ilvl="4" w:tplc="040C0003">
      <w:start w:val="1"/>
      <w:numFmt w:val="bullet"/>
      <w:lvlText w:val="o"/>
      <w:lvlJc w:val="left"/>
      <w:pPr>
        <w:ind w:left="3589" w:hanging="360"/>
      </w:pPr>
      <w:rPr>
        <w:rFonts w:ascii="Courier New" w:hAnsi="Courier New" w:cs="Courier New" w:hint="default"/>
      </w:rPr>
    </w:lvl>
    <w:lvl w:ilvl="5" w:tplc="040C0005">
      <w:start w:val="1"/>
      <w:numFmt w:val="bullet"/>
      <w:lvlText w:val=""/>
      <w:lvlJc w:val="left"/>
      <w:pPr>
        <w:ind w:left="4309" w:hanging="360"/>
      </w:pPr>
      <w:rPr>
        <w:rFonts w:ascii="Wingdings" w:hAnsi="Wingdings" w:hint="default"/>
      </w:rPr>
    </w:lvl>
    <w:lvl w:ilvl="6" w:tplc="040C0001">
      <w:start w:val="1"/>
      <w:numFmt w:val="bullet"/>
      <w:lvlText w:val=""/>
      <w:lvlJc w:val="left"/>
      <w:pPr>
        <w:ind w:left="5029" w:hanging="360"/>
      </w:pPr>
      <w:rPr>
        <w:rFonts w:ascii="Symbol" w:hAnsi="Symbol" w:hint="default"/>
      </w:rPr>
    </w:lvl>
    <w:lvl w:ilvl="7" w:tplc="040C0003">
      <w:start w:val="1"/>
      <w:numFmt w:val="bullet"/>
      <w:lvlText w:val="o"/>
      <w:lvlJc w:val="left"/>
      <w:pPr>
        <w:ind w:left="5749" w:hanging="360"/>
      </w:pPr>
      <w:rPr>
        <w:rFonts w:ascii="Courier New" w:hAnsi="Courier New" w:cs="Courier New" w:hint="default"/>
      </w:rPr>
    </w:lvl>
    <w:lvl w:ilvl="8" w:tplc="040C0005">
      <w:start w:val="1"/>
      <w:numFmt w:val="bullet"/>
      <w:lvlText w:val=""/>
      <w:lvlJc w:val="left"/>
      <w:pPr>
        <w:ind w:left="6469" w:hanging="360"/>
      </w:pPr>
      <w:rPr>
        <w:rFonts w:ascii="Wingdings" w:hAnsi="Wingdings" w:hint="default"/>
      </w:rPr>
    </w:lvl>
  </w:abstractNum>
  <w:num w:numId="1" w16cid:durableId="1345279023">
    <w:abstractNumId w:val="24"/>
  </w:num>
  <w:num w:numId="2" w16cid:durableId="61026355">
    <w:abstractNumId w:val="19"/>
  </w:num>
  <w:num w:numId="3" w16cid:durableId="1881894464">
    <w:abstractNumId w:val="33"/>
  </w:num>
  <w:num w:numId="4" w16cid:durableId="922564055">
    <w:abstractNumId w:val="40"/>
  </w:num>
  <w:num w:numId="5" w16cid:durableId="303319986">
    <w:abstractNumId w:val="18"/>
  </w:num>
  <w:num w:numId="6" w16cid:durableId="75710987">
    <w:abstractNumId w:val="31"/>
  </w:num>
  <w:num w:numId="7" w16cid:durableId="1823042056">
    <w:abstractNumId w:val="37"/>
  </w:num>
  <w:num w:numId="8" w16cid:durableId="1491600616">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3867445">
    <w:abstractNumId w:val="11"/>
  </w:num>
  <w:num w:numId="10" w16cid:durableId="426392362">
    <w:abstractNumId w:val="42"/>
  </w:num>
  <w:num w:numId="11" w16cid:durableId="838497663">
    <w:abstractNumId w:val="46"/>
  </w:num>
  <w:num w:numId="12" w16cid:durableId="1369721530">
    <w:abstractNumId w:val="10"/>
  </w:num>
  <w:num w:numId="13" w16cid:durableId="412049726">
    <w:abstractNumId w:val="43"/>
  </w:num>
  <w:num w:numId="14" w16cid:durableId="156264212">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1686074">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290101">
    <w:abstractNumId w:val="9"/>
  </w:num>
  <w:num w:numId="17" w16cid:durableId="1790854596">
    <w:abstractNumId w:val="0"/>
  </w:num>
  <w:num w:numId="18" w16cid:durableId="1127502706">
    <w:abstractNumId w:val="21"/>
  </w:num>
  <w:num w:numId="19" w16cid:durableId="1018122638">
    <w:abstractNumId w:val="28"/>
  </w:num>
  <w:num w:numId="20" w16cid:durableId="1606231825">
    <w:abstractNumId w:val="25"/>
  </w:num>
  <w:num w:numId="21" w16cid:durableId="2119371738">
    <w:abstractNumId w:val="48"/>
  </w:num>
  <w:num w:numId="22" w16cid:durableId="450588062">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6735692">
    <w:abstractNumId w:val="38"/>
  </w:num>
  <w:num w:numId="24" w16cid:durableId="1533415323">
    <w:abstractNumId w:val="23"/>
  </w:num>
  <w:num w:numId="25" w16cid:durableId="1049960911">
    <w:abstractNumId w:val="41"/>
  </w:num>
  <w:num w:numId="26" w16cid:durableId="1291859271">
    <w:abstractNumId w:val="35"/>
  </w:num>
  <w:num w:numId="27" w16cid:durableId="1690721087">
    <w:abstractNumId w:val="32"/>
  </w:num>
  <w:num w:numId="28" w16cid:durableId="47650275">
    <w:abstractNumId w:val="12"/>
  </w:num>
  <w:num w:numId="29" w16cid:durableId="1870794548">
    <w:abstractNumId w:val="45"/>
  </w:num>
  <w:num w:numId="30" w16cid:durableId="1492255620">
    <w:abstractNumId w:val="7"/>
  </w:num>
  <w:num w:numId="31" w16cid:durableId="469444875">
    <w:abstractNumId w:val="36"/>
  </w:num>
  <w:num w:numId="32" w16cid:durableId="155387788">
    <w:abstractNumId w:val="22"/>
  </w:num>
  <w:num w:numId="33" w16cid:durableId="921985318">
    <w:abstractNumId w:val="27"/>
  </w:num>
  <w:num w:numId="34" w16cid:durableId="1273979581">
    <w:abstractNumId w:val="20"/>
  </w:num>
  <w:num w:numId="35" w16cid:durableId="518279112">
    <w:abstractNumId w:val="39"/>
  </w:num>
  <w:num w:numId="36" w16cid:durableId="1590001028">
    <w:abstractNumId w:val="14"/>
  </w:num>
  <w:num w:numId="37" w16cid:durableId="489836692">
    <w:abstractNumId w:val="17"/>
  </w:num>
  <w:num w:numId="38" w16cid:durableId="147593625">
    <w:abstractNumId w:val="30"/>
  </w:num>
  <w:num w:numId="39" w16cid:durableId="94836254">
    <w:abstractNumId w:val="13"/>
  </w:num>
  <w:num w:numId="40" w16cid:durableId="373508537">
    <w:abstractNumId w:val="44"/>
  </w:num>
  <w:num w:numId="41" w16cid:durableId="1530146135">
    <w:abstractNumId w:val="15"/>
  </w:num>
  <w:num w:numId="42" w16cid:durableId="2053338130">
    <w:abstractNumId w:val="47"/>
  </w:num>
  <w:num w:numId="43" w16cid:durableId="1019509232">
    <w:abstractNumId w:val="34"/>
  </w:num>
  <w:num w:numId="44" w16cid:durableId="916475514">
    <w:abstractNumId w:val="26"/>
  </w:num>
  <w:num w:numId="45" w16cid:durableId="18752752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CC"/>
    <w:rsid w:val="00000DA8"/>
    <w:rsid w:val="00001F56"/>
    <w:rsid w:val="00004EEF"/>
    <w:rsid w:val="00005701"/>
    <w:rsid w:val="000137B8"/>
    <w:rsid w:val="000154A5"/>
    <w:rsid w:val="000234F7"/>
    <w:rsid w:val="00023A48"/>
    <w:rsid w:val="00023BF8"/>
    <w:rsid w:val="000272A4"/>
    <w:rsid w:val="00027EB3"/>
    <w:rsid w:val="00030FCE"/>
    <w:rsid w:val="00034DF6"/>
    <w:rsid w:val="00043D1B"/>
    <w:rsid w:val="00044ABA"/>
    <w:rsid w:val="00045739"/>
    <w:rsid w:val="000462FD"/>
    <w:rsid w:val="000464C0"/>
    <w:rsid w:val="00051282"/>
    <w:rsid w:val="000523E0"/>
    <w:rsid w:val="0005525A"/>
    <w:rsid w:val="000579C5"/>
    <w:rsid w:val="000601C3"/>
    <w:rsid w:val="00060B87"/>
    <w:rsid w:val="000636F1"/>
    <w:rsid w:val="00066150"/>
    <w:rsid w:val="000707BA"/>
    <w:rsid w:val="000710FA"/>
    <w:rsid w:val="00076FFD"/>
    <w:rsid w:val="000770EC"/>
    <w:rsid w:val="000817B0"/>
    <w:rsid w:val="0008455D"/>
    <w:rsid w:val="000865DD"/>
    <w:rsid w:val="00092964"/>
    <w:rsid w:val="00097CA2"/>
    <w:rsid w:val="000B049B"/>
    <w:rsid w:val="000B46AB"/>
    <w:rsid w:val="000B556E"/>
    <w:rsid w:val="000C059D"/>
    <w:rsid w:val="000C4443"/>
    <w:rsid w:val="000C48D0"/>
    <w:rsid w:val="000C7F3C"/>
    <w:rsid w:val="000D58DE"/>
    <w:rsid w:val="000D611C"/>
    <w:rsid w:val="000E1E22"/>
    <w:rsid w:val="000E397E"/>
    <w:rsid w:val="000E5DD7"/>
    <w:rsid w:val="000E7E88"/>
    <w:rsid w:val="000F0A08"/>
    <w:rsid w:val="00101B5F"/>
    <w:rsid w:val="00102378"/>
    <w:rsid w:val="00103BFC"/>
    <w:rsid w:val="001124E9"/>
    <w:rsid w:val="001145BE"/>
    <w:rsid w:val="00116930"/>
    <w:rsid w:val="001175E2"/>
    <w:rsid w:val="00123D24"/>
    <w:rsid w:val="00124A92"/>
    <w:rsid w:val="001261F8"/>
    <w:rsid w:val="00126B8C"/>
    <w:rsid w:val="00131619"/>
    <w:rsid w:val="00133C4A"/>
    <w:rsid w:val="00137DF5"/>
    <w:rsid w:val="0014075C"/>
    <w:rsid w:val="0014082A"/>
    <w:rsid w:val="00142744"/>
    <w:rsid w:val="001454FC"/>
    <w:rsid w:val="001515FC"/>
    <w:rsid w:val="00156022"/>
    <w:rsid w:val="001568D1"/>
    <w:rsid w:val="00175177"/>
    <w:rsid w:val="0017659D"/>
    <w:rsid w:val="00182913"/>
    <w:rsid w:val="00185DA7"/>
    <w:rsid w:val="00190804"/>
    <w:rsid w:val="00192B7F"/>
    <w:rsid w:val="00196792"/>
    <w:rsid w:val="001B5F6F"/>
    <w:rsid w:val="001C42D6"/>
    <w:rsid w:val="001C595C"/>
    <w:rsid w:val="001D085A"/>
    <w:rsid w:val="001D6284"/>
    <w:rsid w:val="001E1203"/>
    <w:rsid w:val="001E38BF"/>
    <w:rsid w:val="001E5837"/>
    <w:rsid w:val="001E5B1A"/>
    <w:rsid w:val="001F057B"/>
    <w:rsid w:val="00201F67"/>
    <w:rsid w:val="00206E25"/>
    <w:rsid w:val="00210964"/>
    <w:rsid w:val="00211874"/>
    <w:rsid w:val="00217565"/>
    <w:rsid w:val="0021756F"/>
    <w:rsid w:val="002207FC"/>
    <w:rsid w:val="00221529"/>
    <w:rsid w:val="00222C91"/>
    <w:rsid w:val="00223FBD"/>
    <w:rsid w:val="002259D3"/>
    <w:rsid w:val="0023047A"/>
    <w:rsid w:val="00230FB9"/>
    <w:rsid w:val="002348C4"/>
    <w:rsid w:val="00236B98"/>
    <w:rsid w:val="0023702F"/>
    <w:rsid w:val="00241979"/>
    <w:rsid w:val="002425B7"/>
    <w:rsid w:val="0025229A"/>
    <w:rsid w:val="00254E40"/>
    <w:rsid w:val="00255193"/>
    <w:rsid w:val="0025581C"/>
    <w:rsid w:val="00255E11"/>
    <w:rsid w:val="00261431"/>
    <w:rsid w:val="00263AC8"/>
    <w:rsid w:val="00275298"/>
    <w:rsid w:val="00275941"/>
    <w:rsid w:val="00276757"/>
    <w:rsid w:val="00281CF9"/>
    <w:rsid w:val="0029309D"/>
    <w:rsid w:val="00293133"/>
    <w:rsid w:val="002945AB"/>
    <w:rsid w:val="002947F9"/>
    <w:rsid w:val="002A305A"/>
    <w:rsid w:val="002A46A6"/>
    <w:rsid w:val="002A79FE"/>
    <w:rsid w:val="002B35B8"/>
    <w:rsid w:val="002B37FD"/>
    <w:rsid w:val="002B63CB"/>
    <w:rsid w:val="002C668B"/>
    <w:rsid w:val="002C7550"/>
    <w:rsid w:val="002D23ED"/>
    <w:rsid w:val="002D254A"/>
    <w:rsid w:val="002D52FE"/>
    <w:rsid w:val="002D680C"/>
    <w:rsid w:val="002E5096"/>
    <w:rsid w:val="002E5690"/>
    <w:rsid w:val="00301470"/>
    <w:rsid w:val="003117C5"/>
    <w:rsid w:val="00314869"/>
    <w:rsid w:val="0032141C"/>
    <w:rsid w:val="00322E7F"/>
    <w:rsid w:val="0033342B"/>
    <w:rsid w:val="00340985"/>
    <w:rsid w:val="00341728"/>
    <w:rsid w:val="003439FD"/>
    <w:rsid w:val="0034502A"/>
    <w:rsid w:val="003455D6"/>
    <w:rsid w:val="0034670B"/>
    <w:rsid w:val="00347CD7"/>
    <w:rsid w:val="0035166A"/>
    <w:rsid w:val="0035486A"/>
    <w:rsid w:val="00361252"/>
    <w:rsid w:val="00364A96"/>
    <w:rsid w:val="00364E99"/>
    <w:rsid w:val="003670D3"/>
    <w:rsid w:val="00374178"/>
    <w:rsid w:val="00376E9D"/>
    <w:rsid w:val="003808AD"/>
    <w:rsid w:val="00381C1D"/>
    <w:rsid w:val="00385570"/>
    <w:rsid w:val="00385E41"/>
    <w:rsid w:val="00386115"/>
    <w:rsid w:val="00390C12"/>
    <w:rsid w:val="003933C2"/>
    <w:rsid w:val="0039724C"/>
    <w:rsid w:val="003A0A40"/>
    <w:rsid w:val="003B1010"/>
    <w:rsid w:val="003B158A"/>
    <w:rsid w:val="003B4A53"/>
    <w:rsid w:val="003B6410"/>
    <w:rsid w:val="003C087E"/>
    <w:rsid w:val="003C2684"/>
    <w:rsid w:val="003D497E"/>
    <w:rsid w:val="003D7A1C"/>
    <w:rsid w:val="003E08C5"/>
    <w:rsid w:val="003E1396"/>
    <w:rsid w:val="003E1F79"/>
    <w:rsid w:val="003E22EB"/>
    <w:rsid w:val="003E3C55"/>
    <w:rsid w:val="003E6348"/>
    <w:rsid w:val="003E6ECF"/>
    <w:rsid w:val="003F092D"/>
    <w:rsid w:val="003F6784"/>
    <w:rsid w:val="00404838"/>
    <w:rsid w:val="00405619"/>
    <w:rsid w:val="004115A1"/>
    <w:rsid w:val="004138EB"/>
    <w:rsid w:val="00414121"/>
    <w:rsid w:val="00414D1D"/>
    <w:rsid w:val="00415139"/>
    <w:rsid w:val="00416CCE"/>
    <w:rsid w:val="004175BF"/>
    <w:rsid w:val="00417FB2"/>
    <w:rsid w:val="00425629"/>
    <w:rsid w:val="00427CE8"/>
    <w:rsid w:val="00432A10"/>
    <w:rsid w:val="00433DC3"/>
    <w:rsid w:val="004346F2"/>
    <w:rsid w:val="00434A01"/>
    <w:rsid w:val="0043519E"/>
    <w:rsid w:val="0043548F"/>
    <w:rsid w:val="00442447"/>
    <w:rsid w:val="0044374B"/>
    <w:rsid w:val="00443AB5"/>
    <w:rsid w:val="00447FCC"/>
    <w:rsid w:val="00451591"/>
    <w:rsid w:val="00455935"/>
    <w:rsid w:val="00462573"/>
    <w:rsid w:val="00462A72"/>
    <w:rsid w:val="0046477C"/>
    <w:rsid w:val="00464C4F"/>
    <w:rsid w:val="004708ED"/>
    <w:rsid w:val="00470EE0"/>
    <w:rsid w:val="00472500"/>
    <w:rsid w:val="00473DAC"/>
    <w:rsid w:val="00486EAF"/>
    <w:rsid w:val="004904F2"/>
    <w:rsid w:val="00491767"/>
    <w:rsid w:val="0049463B"/>
    <w:rsid w:val="00495113"/>
    <w:rsid w:val="004A03EC"/>
    <w:rsid w:val="004A078D"/>
    <w:rsid w:val="004A178A"/>
    <w:rsid w:val="004A60BB"/>
    <w:rsid w:val="004A6EB8"/>
    <w:rsid w:val="004A7737"/>
    <w:rsid w:val="004B3527"/>
    <w:rsid w:val="004B58E1"/>
    <w:rsid w:val="004C15CB"/>
    <w:rsid w:val="004C1E77"/>
    <w:rsid w:val="004C2AF8"/>
    <w:rsid w:val="004C5640"/>
    <w:rsid w:val="004D06F3"/>
    <w:rsid w:val="004D3282"/>
    <w:rsid w:val="004E0109"/>
    <w:rsid w:val="004E2358"/>
    <w:rsid w:val="004E5911"/>
    <w:rsid w:val="004F03FB"/>
    <w:rsid w:val="004F361E"/>
    <w:rsid w:val="004F7104"/>
    <w:rsid w:val="004F738A"/>
    <w:rsid w:val="00502427"/>
    <w:rsid w:val="00503648"/>
    <w:rsid w:val="0050478A"/>
    <w:rsid w:val="00504B45"/>
    <w:rsid w:val="005139D6"/>
    <w:rsid w:val="00514247"/>
    <w:rsid w:val="00520EF7"/>
    <w:rsid w:val="00521645"/>
    <w:rsid w:val="0052684A"/>
    <w:rsid w:val="00533B69"/>
    <w:rsid w:val="00534BE8"/>
    <w:rsid w:val="00536BB0"/>
    <w:rsid w:val="00543466"/>
    <w:rsid w:val="00544BB7"/>
    <w:rsid w:val="00547B1F"/>
    <w:rsid w:val="00550628"/>
    <w:rsid w:val="005511C7"/>
    <w:rsid w:val="005512E4"/>
    <w:rsid w:val="005514B2"/>
    <w:rsid w:val="0055222D"/>
    <w:rsid w:val="00553141"/>
    <w:rsid w:val="00556246"/>
    <w:rsid w:val="00563925"/>
    <w:rsid w:val="005856D7"/>
    <w:rsid w:val="00587B55"/>
    <w:rsid w:val="00587CA2"/>
    <w:rsid w:val="00587FCD"/>
    <w:rsid w:val="005929F8"/>
    <w:rsid w:val="005931B6"/>
    <w:rsid w:val="00594303"/>
    <w:rsid w:val="00594FA0"/>
    <w:rsid w:val="005A13C7"/>
    <w:rsid w:val="005A1DC8"/>
    <w:rsid w:val="005A5C2D"/>
    <w:rsid w:val="005A6CDF"/>
    <w:rsid w:val="005B21C9"/>
    <w:rsid w:val="005C0340"/>
    <w:rsid w:val="005C04DE"/>
    <w:rsid w:val="005C1CC0"/>
    <w:rsid w:val="005C4426"/>
    <w:rsid w:val="005C4576"/>
    <w:rsid w:val="005D1428"/>
    <w:rsid w:val="005D2DDA"/>
    <w:rsid w:val="005E0845"/>
    <w:rsid w:val="005E086D"/>
    <w:rsid w:val="005F2630"/>
    <w:rsid w:val="0060545F"/>
    <w:rsid w:val="0061001A"/>
    <w:rsid w:val="0061189C"/>
    <w:rsid w:val="00631C75"/>
    <w:rsid w:val="00631DA1"/>
    <w:rsid w:val="006353C1"/>
    <w:rsid w:val="00636368"/>
    <w:rsid w:val="006366DE"/>
    <w:rsid w:val="00641B15"/>
    <w:rsid w:val="006441B2"/>
    <w:rsid w:val="00644246"/>
    <w:rsid w:val="006512E3"/>
    <w:rsid w:val="0065146E"/>
    <w:rsid w:val="00651BA9"/>
    <w:rsid w:val="00653B2C"/>
    <w:rsid w:val="00661A35"/>
    <w:rsid w:val="00662768"/>
    <w:rsid w:val="00662E47"/>
    <w:rsid w:val="0066760C"/>
    <w:rsid w:val="00671584"/>
    <w:rsid w:val="0067195C"/>
    <w:rsid w:val="00672791"/>
    <w:rsid w:val="006749BB"/>
    <w:rsid w:val="00675E95"/>
    <w:rsid w:val="00676CE1"/>
    <w:rsid w:val="00681593"/>
    <w:rsid w:val="006834DD"/>
    <w:rsid w:val="00687632"/>
    <w:rsid w:val="00690B60"/>
    <w:rsid w:val="006931C4"/>
    <w:rsid w:val="00694966"/>
    <w:rsid w:val="00696996"/>
    <w:rsid w:val="00696DB6"/>
    <w:rsid w:val="00697AE5"/>
    <w:rsid w:val="00697F99"/>
    <w:rsid w:val="006A24DF"/>
    <w:rsid w:val="006A3A24"/>
    <w:rsid w:val="006A4932"/>
    <w:rsid w:val="006A4F7D"/>
    <w:rsid w:val="006A70EE"/>
    <w:rsid w:val="006B3A84"/>
    <w:rsid w:val="006C7750"/>
    <w:rsid w:val="006D0F4B"/>
    <w:rsid w:val="006D28A3"/>
    <w:rsid w:val="006D539F"/>
    <w:rsid w:val="006D7C43"/>
    <w:rsid w:val="006E2943"/>
    <w:rsid w:val="006E3A02"/>
    <w:rsid w:val="006E645A"/>
    <w:rsid w:val="006F0CF1"/>
    <w:rsid w:val="006F0E9D"/>
    <w:rsid w:val="006F4F21"/>
    <w:rsid w:val="007009B9"/>
    <w:rsid w:val="00700FA6"/>
    <w:rsid w:val="007019F6"/>
    <w:rsid w:val="007127AB"/>
    <w:rsid w:val="00714587"/>
    <w:rsid w:val="00715F84"/>
    <w:rsid w:val="00720A00"/>
    <w:rsid w:val="007215BC"/>
    <w:rsid w:val="00722B85"/>
    <w:rsid w:val="00724971"/>
    <w:rsid w:val="00724BF8"/>
    <w:rsid w:val="007331E7"/>
    <w:rsid w:val="007368DB"/>
    <w:rsid w:val="00736FE6"/>
    <w:rsid w:val="00756312"/>
    <w:rsid w:val="00761D91"/>
    <w:rsid w:val="00762558"/>
    <w:rsid w:val="00763847"/>
    <w:rsid w:val="00763CC1"/>
    <w:rsid w:val="007705D6"/>
    <w:rsid w:val="007822C7"/>
    <w:rsid w:val="00786BA8"/>
    <w:rsid w:val="0078783E"/>
    <w:rsid w:val="007906A1"/>
    <w:rsid w:val="00791C90"/>
    <w:rsid w:val="00795292"/>
    <w:rsid w:val="007A04D5"/>
    <w:rsid w:val="007A36DD"/>
    <w:rsid w:val="007B1719"/>
    <w:rsid w:val="007B1BDD"/>
    <w:rsid w:val="007B2930"/>
    <w:rsid w:val="007B2FC9"/>
    <w:rsid w:val="007B5DC0"/>
    <w:rsid w:val="007C0782"/>
    <w:rsid w:val="007C3620"/>
    <w:rsid w:val="007C769F"/>
    <w:rsid w:val="007E4C39"/>
    <w:rsid w:val="007E4F39"/>
    <w:rsid w:val="007E5AB1"/>
    <w:rsid w:val="007F2B34"/>
    <w:rsid w:val="00811A5C"/>
    <w:rsid w:val="0081288A"/>
    <w:rsid w:val="0081669D"/>
    <w:rsid w:val="00816F09"/>
    <w:rsid w:val="008174B1"/>
    <w:rsid w:val="00820227"/>
    <w:rsid w:val="00823D65"/>
    <w:rsid w:val="0083097E"/>
    <w:rsid w:val="008334EB"/>
    <w:rsid w:val="00847DEA"/>
    <w:rsid w:val="00856905"/>
    <w:rsid w:val="00867A71"/>
    <w:rsid w:val="00867DDF"/>
    <w:rsid w:val="00874D5B"/>
    <w:rsid w:val="00876F83"/>
    <w:rsid w:val="00881D14"/>
    <w:rsid w:val="00884A84"/>
    <w:rsid w:val="008913E5"/>
    <w:rsid w:val="0089460B"/>
    <w:rsid w:val="008A2CB9"/>
    <w:rsid w:val="008A4428"/>
    <w:rsid w:val="008A560A"/>
    <w:rsid w:val="008A774A"/>
    <w:rsid w:val="008B44D4"/>
    <w:rsid w:val="008B798D"/>
    <w:rsid w:val="008C0FC6"/>
    <w:rsid w:val="008C1CF0"/>
    <w:rsid w:val="008C6CD3"/>
    <w:rsid w:val="008D16AC"/>
    <w:rsid w:val="008D4ED2"/>
    <w:rsid w:val="008D624D"/>
    <w:rsid w:val="008E3250"/>
    <w:rsid w:val="008E37AC"/>
    <w:rsid w:val="008F0853"/>
    <w:rsid w:val="008F24C5"/>
    <w:rsid w:val="008F2708"/>
    <w:rsid w:val="008F2D15"/>
    <w:rsid w:val="008F3CA1"/>
    <w:rsid w:val="008F68BC"/>
    <w:rsid w:val="009142FD"/>
    <w:rsid w:val="00914963"/>
    <w:rsid w:val="00915A25"/>
    <w:rsid w:val="00917CEB"/>
    <w:rsid w:val="00923841"/>
    <w:rsid w:val="00925597"/>
    <w:rsid w:val="00936A9F"/>
    <w:rsid w:val="00940D84"/>
    <w:rsid w:val="00941B52"/>
    <w:rsid w:val="00941FFB"/>
    <w:rsid w:val="009423A6"/>
    <w:rsid w:val="00945A14"/>
    <w:rsid w:val="00945AE2"/>
    <w:rsid w:val="009532E8"/>
    <w:rsid w:val="009540A0"/>
    <w:rsid w:val="00954BF9"/>
    <w:rsid w:val="009579F8"/>
    <w:rsid w:val="0096128A"/>
    <w:rsid w:val="00961C5D"/>
    <w:rsid w:val="0096363A"/>
    <w:rsid w:val="00973ED9"/>
    <w:rsid w:val="00982273"/>
    <w:rsid w:val="00983084"/>
    <w:rsid w:val="00991CE4"/>
    <w:rsid w:val="0099295E"/>
    <w:rsid w:val="009970B7"/>
    <w:rsid w:val="00997EF2"/>
    <w:rsid w:val="009A4650"/>
    <w:rsid w:val="009A6714"/>
    <w:rsid w:val="009B0666"/>
    <w:rsid w:val="009B16F2"/>
    <w:rsid w:val="009B2069"/>
    <w:rsid w:val="009B7037"/>
    <w:rsid w:val="009B7C50"/>
    <w:rsid w:val="009C7324"/>
    <w:rsid w:val="009C7D8B"/>
    <w:rsid w:val="009D68B7"/>
    <w:rsid w:val="009D6A76"/>
    <w:rsid w:val="009D6FDB"/>
    <w:rsid w:val="009E1255"/>
    <w:rsid w:val="009E1FE7"/>
    <w:rsid w:val="009E5BB4"/>
    <w:rsid w:val="009E762E"/>
    <w:rsid w:val="009F5396"/>
    <w:rsid w:val="00A01781"/>
    <w:rsid w:val="00A04BD3"/>
    <w:rsid w:val="00A079D6"/>
    <w:rsid w:val="00A10417"/>
    <w:rsid w:val="00A11203"/>
    <w:rsid w:val="00A12892"/>
    <w:rsid w:val="00A13A4D"/>
    <w:rsid w:val="00A156FC"/>
    <w:rsid w:val="00A15E3F"/>
    <w:rsid w:val="00A17A2D"/>
    <w:rsid w:val="00A22A94"/>
    <w:rsid w:val="00A25F19"/>
    <w:rsid w:val="00A33C48"/>
    <w:rsid w:val="00A360BB"/>
    <w:rsid w:val="00A36D17"/>
    <w:rsid w:val="00A42279"/>
    <w:rsid w:val="00A42804"/>
    <w:rsid w:val="00A45B31"/>
    <w:rsid w:val="00A47562"/>
    <w:rsid w:val="00A52B0D"/>
    <w:rsid w:val="00A54D99"/>
    <w:rsid w:val="00A54E9F"/>
    <w:rsid w:val="00A55F88"/>
    <w:rsid w:val="00A56622"/>
    <w:rsid w:val="00A63AD4"/>
    <w:rsid w:val="00A66D19"/>
    <w:rsid w:val="00A809ED"/>
    <w:rsid w:val="00A8264C"/>
    <w:rsid w:val="00A92C1F"/>
    <w:rsid w:val="00A94D84"/>
    <w:rsid w:val="00AA1E3B"/>
    <w:rsid w:val="00AB04A1"/>
    <w:rsid w:val="00AB071F"/>
    <w:rsid w:val="00AB2FB9"/>
    <w:rsid w:val="00AB4160"/>
    <w:rsid w:val="00AB49D5"/>
    <w:rsid w:val="00AB51FD"/>
    <w:rsid w:val="00AB54CB"/>
    <w:rsid w:val="00AB7E59"/>
    <w:rsid w:val="00AC13D7"/>
    <w:rsid w:val="00AC2715"/>
    <w:rsid w:val="00AD0A50"/>
    <w:rsid w:val="00AD4E15"/>
    <w:rsid w:val="00AF4FD1"/>
    <w:rsid w:val="00AF7204"/>
    <w:rsid w:val="00B00CAD"/>
    <w:rsid w:val="00B04DCF"/>
    <w:rsid w:val="00B0689D"/>
    <w:rsid w:val="00B12193"/>
    <w:rsid w:val="00B1357A"/>
    <w:rsid w:val="00B16403"/>
    <w:rsid w:val="00B16613"/>
    <w:rsid w:val="00B26E5D"/>
    <w:rsid w:val="00B32078"/>
    <w:rsid w:val="00B335E7"/>
    <w:rsid w:val="00B3607F"/>
    <w:rsid w:val="00B449B5"/>
    <w:rsid w:val="00B45F5D"/>
    <w:rsid w:val="00B47150"/>
    <w:rsid w:val="00B5314D"/>
    <w:rsid w:val="00B53F81"/>
    <w:rsid w:val="00B600FC"/>
    <w:rsid w:val="00B60971"/>
    <w:rsid w:val="00B61B8F"/>
    <w:rsid w:val="00B70F4F"/>
    <w:rsid w:val="00B81894"/>
    <w:rsid w:val="00B83FDE"/>
    <w:rsid w:val="00B86192"/>
    <w:rsid w:val="00B87F39"/>
    <w:rsid w:val="00B92CC7"/>
    <w:rsid w:val="00BA191F"/>
    <w:rsid w:val="00BA7719"/>
    <w:rsid w:val="00BB2B9F"/>
    <w:rsid w:val="00BC0B06"/>
    <w:rsid w:val="00BC1C7B"/>
    <w:rsid w:val="00BC2540"/>
    <w:rsid w:val="00BC372E"/>
    <w:rsid w:val="00BC3FAA"/>
    <w:rsid w:val="00BC4047"/>
    <w:rsid w:val="00BC5BC6"/>
    <w:rsid w:val="00BD4887"/>
    <w:rsid w:val="00BD63B9"/>
    <w:rsid w:val="00BE5A9D"/>
    <w:rsid w:val="00BE5F79"/>
    <w:rsid w:val="00BF03F1"/>
    <w:rsid w:val="00BF6A05"/>
    <w:rsid w:val="00C0465C"/>
    <w:rsid w:val="00C05FDA"/>
    <w:rsid w:val="00C06590"/>
    <w:rsid w:val="00C10E5D"/>
    <w:rsid w:val="00C112C0"/>
    <w:rsid w:val="00C1308B"/>
    <w:rsid w:val="00C13134"/>
    <w:rsid w:val="00C14A6E"/>
    <w:rsid w:val="00C20455"/>
    <w:rsid w:val="00C217C4"/>
    <w:rsid w:val="00C23E54"/>
    <w:rsid w:val="00C40A77"/>
    <w:rsid w:val="00C41077"/>
    <w:rsid w:val="00C443F9"/>
    <w:rsid w:val="00C45D7B"/>
    <w:rsid w:val="00C50C78"/>
    <w:rsid w:val="00C51DAA"/>
    <w:rsid w:val="00C555CD"/>
    <w:rsid w:val="00C5632B"/>
    <w:rsid w:val="00C75C21"/>
    <w:rsid w:val="00C7611B"/>
    <w:rsid w:val="00C81F73"/>
    <w:rsid w:val="00C84CF0"/>
    <w:rsid w:val="00C928A3"/>
    <w:rsid w:val="00C94455"/>
    <w:rsid w:val="00C949C2"/>
    <w:rsid w:val="00C97D7D"/>
    <w:rsid w:val="00CA169B"/>
    <w:rsid w:val="00CA42FB"/>
    <w:rsid w:val="00CA6CE8"/>
    <w:rsid w:val="00CB0E15"/>
    <w:rsid w:val="00CB1FA9"/>
    <w:rsid w:val="00CB253E"/>
    <w:rsid w:val="00CB70C6"/>
    <w:rsid w:val="00CC4547"/>
    <w:rsid w:val="00CD228A"/>
    <w:rsid w:val="00CD4C71"/>
    <w:rsid w:val="00CE5023"/>
    <w:rsid w:val="00CE5F53"/>
    <w:rsid w:val="00CE6A34"/>
    <w:rsid w:val="00CF001D"/>
    <w:rsid w:val="00CF388F"/>
    <w:rsid w:val="00CF4322"/>
    <w:rsid w:val="00CF4B1D"/>
    <w:rsid w:val="00CF7BD3"/>
    <w:rsid w:val="00D00E81"/>
    <w:rsid w:val="00D0290D"/>
    <w:rsid w:val="00D03E04"/>
    <w:rsid w:val="00D0502C"/>
    <w:rsid w:val="00D05121"/>
    <w:rsid w:val="00D0534B"/>
    <w:rsid w:val="00D05D5B"/>
    <w:rsid w:val="00D1169C"/>
    <w:rsid w:val="00D12BF7"/>
    <w:rsid w:val="00D21192"/>
    <w:rsid w:val="00D2133F"/>
    <w:rsid w:val="00D31CD5"/>
    <w:rsid w:val="00D328D8"/>
    <w:rsid w:val="00D32FF9"/>
    <w:rsid w:val="00D36366"/>
    <w:rsid w:val="00D37A9B"/>
    <w:rsid w:val="00D41A05"/>
    <w:rsid w:val="00D435D0"/>
    <w:rsid w:val="00D5057A"/>
    <w:rsid w:val="00D53368"/>
    <w:rsid w:val="00D55F1B"/>
    <w:rsid w:val="00D64BBC"/>
    <w:rsid w:val="00D74781"/>
    <w:rsid w:val="00D77A6C"/>
    <w:rsid w:val="00D81072"/>
    <w:rsid w:val="00D838AF"/>
    <w:rsid w:val="00D86CDD"/>
    <w:rsid w:val="00DA0EB9"/>
    <w:rsid w:val="00DA21B8"/>
    <w:rsid w:val="00DA5706"/>
    <w:rsid w:val="00DA62C9"/>
    <w:rsid w:val="00DB2F60"/>
    <w:rsid w:val="00DB443B"/>
    <w:rsid w:val="00DB4D07"/>
    <w:rsid w:val="00DC0C83"/>
    <w:rsid w:val="00DC6E61"/>
    <w:rsid w:val="00DC7B7C"/>
    <w:rsid w:val="00DD0378"/>
    <w:rsid w:val="00DD31AA"/>
    <w:rsid w:val="00DE10C6"/>
    <w:rsid w:val="00DE45AC"/>
    <w:rsid w:val="00DF2F79"/>
    <w:rsid w:val="00DF3F62"/>
    <w:rsid w:val="00E0053F"/>
    <w:rsid w:val="00E0173E"/>
    <w:rsid w:val="00E02F24"/>
    <w:rsid w:val="00E101A5"/>
    <w:rsid w:val="00E10FD9"/>
    <w:rsid w:val="00E1416B"/>
    <w:rsid w:val="00E146F9"/>
    <w:rsid w:val="00E15469"/>
    <w:rsid w:val="00E170B4"/>
    <w:rsid w:val="00E24113"/>
    <w:rsid w:val="00E25083"/>
    <w:rsid w:val="00E25C8A"/>
    <w:rsid w:val="00E26449"/>
    <w:rsid w:val="00E26F7C"/>
    <w:rsid w:val="00E27C5D"/>
    <w:rsid w:val="00E3158E"/>
    <w:rsid w:val="00E3530F"/>
    <w:rsid w:val="00E36135"/>
    <w:rsid w:val="00E42DA7"/>
    <w:rsid w:val="00E44608"/>
    <w:rsid w:val="00E46F1A"/>
    <w:rsid w:val="00E543FF"/>
    <w:rsid w:val="00E5566C"/>
    <w:rsid w:val="00E56E9F"/>
    <w:rsid w:val="00E57844"/>
    <w:rsid w:val="00E613E4"/>
    <w:rsid w:val="00E61E91"/>
    <w:rsid w:val="00E6423A"/>
    <w:rsid w:val="00E71C1A"/>
    <w:rsid w:val="00E71E0C"/>
    <w:rsid w:val="00E7483D"/>
    <w:rsid w:val="00E74D42"/>
    <w:rsid w:val="00E74EC0"/>
    <w:rsid w:val="00E81998"/>
    <w:rsid w:val="00E90448"/>
    <w:rsid w:val="00E934B7"/>
    <w:rsid w:val="00EA47FB"/>
    <w:rsid w:val="00EB62B2"/>
    <w:rsid w:val="00EC27C3"/>
    <w:rsid w:val="00EC32AA"/>
    <w:rsid w:val="00EC5CBE"/>
    <w:rsid w:val="00EC6FA6"/>
    <w:rsid w:val="00EC7A03"/>
    <w:rsid w:val="00ED13B3"/>
    <w:rsid w:val="00ED17DB"/>
    <w:rsid w:val="00ED2887"/>
    <w:rsid w:val="00ED7F10"/>
    <w:rsid w:val="00EF7E4C"/>
    <w:rsid w:val="00F0358B"/>
    <w:rsid w:val="00F07BC7"/>
    <w:rsid w:val="00F13E50"/>
    <w:rsid w:val="00F1409A"/>
    <w:rsid w:val="00F1452F"/>
    <w:rsid w:val="00F14E3F"/>
    <w:rsid w:val="00F16E50"/>
    <w:rsid w:val="00F22A88"/>
    <w:rsid w:val="00F25BAF"/>
    <w:rsid w:val="00F26C2F"/>
    <w:rsid w:val="00F33EDD"/>
    <w:rsid w:val="00F37663"/>
    <w:rsid w:val="00F4256A"/>
    <w:rsid w:val="00F428AB"/>
    <w:rsid w:val="00F51510"/>
    <w:rsid w:val="00F51989"/>
    <w:rsid w:val="00F64DFA"/>
    <w:rsid w:val="00F744D2"/>
    <w:rsid w:val="00F81D70"/>
    <w:rsid w:val="00F82A30"/>
    <w:rsid w:val="00F867D1"/>
    <w:rsid w:val="00F944EA"/>
    <w:rsid w:val="00F9481A"/>
    <w:rsid w:val="00FA12B4"/>
    <w:rsid w:val="00FB0DEC"/>
    <w:rsid w:val="00FB360E"/>
    <w:rsid w:val="00FB5FD9"/>
    <w:rsid w:val="00FB7245"/>
    <w:rsid w:val="00FC0F9F"/>
    <w:rsid w:val="00FC37AE"/>
    <w:rsid w:val="00FC4D16"/>
    <w:rsid w:val="00FC63A9"/>
    <w:rsid w:val="00FD7D35"/>
    <w:rsid w:val="00FE4BBC"/>
    <w:rsid w:val="00FE5F35"/>
    <w:rsid w:val="00FF11E9"/>
    <w:rsid w:val="00FF24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80882"/>
  <w15:docId w15:val="{B75818A6-3B25-4BDF-BA61-C2D439E6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ind w:right="1276"/>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A14"/>
  </w:style>
  <w:style w:type="paragraph" w:styleId="Titre1">
    <w:name w:val="heading 1"/>
    <w:basedOn w:val="Normal"/>
    <w:next w:val="Normal"/>
    <w:qFormat/>
    <w:rsid w:val="00945A14"/>
    <w:pPr>
      <w:keepNext/>
      <w:outlineLvl w:val="0"/>
    </w:pPr>
    <w:rPr>
      <w:b/>
    </w:rPr>
  </w:style>
  <w:style w:type="paragraph" w:styleId="Titre2">
    <w:name w:val="heading 2"/>
    <w:basedOn w:val="Normal"/>
    <w:next w:val="Normal"/>
    <w:qFormat/>
    <w:rsid w:val="00945A14"/>
    <w:pPr>
      <w:keepNext/>
      <w:ind w:firstLine="708"/>
      <w:outlineLvl w:val="1"/>
    </w:pPr>
    <w:rPr>
      <w:sz w:val="24"/>
    </w:rPr>
  </w:style>
  <w:style w:type="paragraph" w:styleId="Titre3">
    <w:name w:val="heading 3"/>
    <w:basedOn w:val="Normal"/>
    <w:next w:val="Normal"/>
    <w:qFormat/>
    <w:rsid w:val="00945A14"/>
    <w:pPr>
      <w:keepNext/>
      <w:outlineLvl w:val="2"/>
    </w:pPr>
    <w:rPr>
      <w:b/>
      <w:bCs/>
      <w:sz w:val="24"/>
    </w:rPr>
  </w:style>
  <w:style w:type="paragraph" w:styleId="Titre4">
    <w:name w:val="heading 4"/>
    <w:basedOn w:val="Normal"/>
    <w:next w:val="Normal"/>
    <w:qFormat/>
    <w:rsid w:val="00945A14"/>
    <w:pPr>
      <w:keepNext/>
      <w:jc w:val="center"/>
      <w:outlineLvl w:val="3"/>
    </w:pPr>
    <w:rPr>
      <w:i/>
      <w:iCs/>
      <w:sz w:val="24"/>
      <w:u w:val="single"/>
    </w:rPr>
  </w:style>
  <w:style w:type="paragraph" w:styleId="Titre5">
    <w:name w:val="heading 5"/>
    <w:basedOn w:val="Normal"/>
    <w:next w:val="Normal"/>
    <w:qFormat/>
    <w:rsid w:val="00945A14"/>
    <w:pPr>
      <w:keepNext/>
      <w:outlineLvl w:val="4"/>
    </w:pPr>
    <w:rPr>
      <w:sz w:val="24"/>
    </w:rPr>
  </w:style>
  <w:style w:type="paragraph" w:styleId="Titre6">
    <w:name w:val="heading 6"/>
    <w:basedOn w:val="Normal"/>
    <w:next w:val="Normal"/>
    <w:link w:val="Titre6Car"/>
    <w:qFormat/>
    <w:rsid w:val="00945A14"/>
    <w:pPr>
      <w:keepNext/>
      <w:ind w:firstLine="708"/>
      <w:outlineLvl w:val="5"/>
    </w:pPr>
    <w:rPr>
      <w:b/>
      <w:sz w:val="22"/>
    </w:rPr>
  </w:style>
  <w:style w:type="paragraph" w:styleId="Titre7">
    <w:name w:val="heading 7"/>
    <w:basedOn w:val="Normal"/>
    <w:next w:val="Normal"/>
    <w:qFormat/>
    <w:rsid w:val="00945A14"/>
    <w:pPr>
      <w:keepNext/>
      <w:tabs>
        <w:tab w:val="center" w:pos="1701"/>
        <w:tab w:val="center" w:pos="7088"/>
      </w:tabs>
      <w:outlineLvl w:val="6"/>
    </w:pPr>
    <w:rPr>
      <w:b/>
      <w:sz w:val="22"/>
    </w:rPr>
  </w:style>
  <w:style w:type="paragraph" w:styleId="Titre8">
    <w:name w:val="heading 8"/>
    <w:basedOn w:val="Normal"/>
    <w:next w:val="Normal"/>
    <w:qFormat/>
    <w:rsid w:val="00945A14"/>
    <w:pPr>
      <w:keepNext/>
      <w:ind w:left="2531"/>
      <w:outlineLvl w:val="7"/>
    </w:pPr>
    <w:rPr>
      <w:rFonts w:ascii="Comic Sans MS" w:hAnsi="Comic Sans M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945A14"/>
    <w:pPr>
      <w:ind w:firstLine="708"/>
    </w:pPr>
    <w:rPr>
      <w:sz w:val="24"/>
    </w:rPr>
  </w:style>
  <w:style w:type="paragraph" w:styleId="Corpsdetexte">
    <w:name w:val="Body Text"/>
    <w:basedOn w:val="Normal"/>
    <w:semiHidden/>
    <w:rsid w:val="00945A14"/>
    <w:rPr>
      <w:b/>
      <w:bCs/>
      <w:i/>
      <w:iCs/>
      <w:sz w:val="24"/>
      <w:u w:val="single"/>
    </w:rPr>
  </w:style>
  <w:style w:type="paragraph" w:styleId="Retraitcorpsdetexte2">
    <w:name w:val="Body Text Indent 2"/>
    <w:basedOn w:val="Normal"/>
    <w:semiHidden/>
    <w:rsid w:val="00945A14"/>
    <w:pPr>
      <w:ind w:left="708"/>
    </w:pPr>
    <w:rPr>
      <w:b/>
      <w:sz w:val="24"/>
      <w:szCs w:val="24"/>
    </w:rPr>
  </w:style>
  <w:style w:type="paragraph" w:styleId="Corpsdetexte2">
    <w:name w:val="Body Text 2"/>
    <w:basedOn w:val="Normal"/>
    <w:link w:val="Corpsdetexte2Car"/>
    <w:semiHidden/>
    <w:rsid w:val="00945A14"/>
    <w:rPr>
      <w:sz w:val="24"/>
    </w:rPr>
  </w:style>
  <w:style w:type="paragraph" w:styleId="Corpsdetexte3">
    <w:name w:val="Body Text 3"/>
    <w:basedOn w:val="Normal"/>
    <w:semiHidden/>
    <w:rsid w:val="00945A14"/>
    <w:rPr>
      <w:rFonts w:ascii="Comic Sans MS" w:hAnsi="Comic Sans MS"/>
    </w:rPr>
  </w:style>
  <w:style w:type="paragraph" w:styleId="Retraitcorpsdetexte3">
    <w:name w:val="Body Text Indent 3"/>
    <w:basedOn w:val="Normal"/>
    <w:semiHidden/>
    <w:rsid w:val="00945A14"/>
    <w:pPr>
      <w:ind w:left="708"/>
    </w:pPr>
    <w:rPr>
      <w:rFonts w:ascii="Comic Sans MS" w:hAnsi="Comic Sans MS" w:cs="Arial"/>
      <w:sz w:val="18"/>
      <w:szCs w:val="18"/>
    </w:rPr>
  </w:style>
  <w:style w:type="paragraph" w:styleId="Normalcentr">
    <w:name w:val="Block Text"/>
    <w:basedOn w:val="Normal"/>
    <w:semiHidden/>
    <w:rsid w:val="00945A14"/>
    <w:pPr>
      <w:ind w:left="284" w:right="-1" w:firstLine="425"/>
    </w:pPr>
    <w:rPr>
      <w:rFonts w:ascii="Comic Sans MS" w:hAnsi="Comic Sans MS"/>
      <w:sz w:val="22"/>
      <w:szCs w:val="22"/>
    </w:rPr>
  </w:style>
  <w:style w:type="character" w:customStyle="1" w:styleId="RetraitcorpsdetexteCar">
    <w:name w:val="Retrait corps de texte Car"/>
    <w:basedOn w:val="Policepardfaut"/>
    <w:semiHidden/>
    <w:rsid w:val="00945A14"/>
    <w:rPr>
      <w:sz w:val="24"/>
    </w:rPr>
  </w:style>
  <w:style w:type="paragraph" w:styleId="Paragraphedeliste">
    <w:name w:val="List Paragraph"/>
    <w:basedOn w:val="Normal"/>
    <w:uiPriority w:val="34"/>
    <w:qFormat/>
    <w:rsid w:val="00945A14"/>
    <w:pPr>
      <w:ind w:left="720" w:firstLine="709"/>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E10FD9"/>
    <w:rPr>
      <w:rFonts w:ascii="Tahoma" w:hAnsi="Tahoma" w:cs="Tahoma"/>
      <w:sz w:val="16"/>
      <w:szCs w:val="16"/>
    </w:rPr>
  </w:style>
  <w:style w:type="character" w:customStyle="1" w:styleId="TextedebullesCar">
    <w:name w:val="Texte de bulles Car"/>
    <w:basedOn w:val="Policepardfaut"/>
    <w:link w:val="Textedebulles"/>
    <w:uiPriority w:val="99"/>
    <w:semiHidden/>
    <w:rsid w:val="00E10FD9"/>
    <w:rPr>
      <w:rFonts w:ascii="Tahoma" w:hAnsi="Tahoma" w:cs="Tahoma"/>
      <w:sz w:val="16"/>
      <w:szCs w:val="16"/>
    </w:rPr>
  </w:style>
  <w:style w:type="character" w:customStyle="1" w:styleId="Corpsdetexte2Car">
    <w:name w:val="Corps de texte 2 Car"/>
    <w:basedOn w:val="Policepardfaut"/>
    <w:link w:val="Corpsdetexte2"/>
    <w:semiHidden/>
    <w:rsid w:val="00B16403"/>
    <w:rPr>
      <w:sz w:val="24"/>
    </w:rPr>
  </w:style>
  <w:style w:type="table" w:styleId="Grilledutableau">
    <w:name w:val="Table Grid"/>
    <w:basedOn w:val="TableauNormal"/>
    <w:uiPriority w:val="59"/>
    <w:rsid w:val="00AF720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eri">
    <w:name w:val="paragraphe ri"/>
    <w:basedOn w:val="Retraitcorpsdetexte"/>
    <w:autoRedefine/>
    <w:rsid w:val="004C2AF8"/>
    <w:pPr>
      <w:widowControl w:val="0"/>
      <w:shd w:val="clear" w:color="auto" w:fill="FFFFFF"/>
      <w:spacing w:line="288" w:lineRule="exact"/>
      <w:ind w:firstLine="0"/>
    </w:pPr>
    <w:rPr>
      <w:rFonts w:ascii="Bell MT" w:hAnsi="Bell MT"/>
      <w:iCs/>
      <w:snapToGrid w:val="0"/>
      <w:color w:val="000000"/>
    </w:rPr>
  </w:style>
  <w:style w:type="paragraph" w:customStyle="1" w:styleId="retraitripuce">
    <w:name w:val="retrait ri puce"/>
    <w:basedOn w:val="Normal"/>
    <w:autoRedefine/>
    <w:rsid w:val="004C2AF8"/>
    <w:pPr>
      <w:numPr>
        <w:numId w:val="1"/>
      </w:numPr>
    </w:pPr>
    <w:rPr>
      <w:sz w:val="24"/>
      <w:szCs w:val="24"/>
    </w:rPr>
  </w:style>
  <w:style w:type="paragraph" w:customStyle="1" w:styleId="vuri">
    <w:name w:val="vu ri"/>
    <w:basedOn w:val="Normal"/>
    <w:autoRedefine/>
    <w:rsid w:val="002947F9"/>
    <w:pPr>
      <w:widowControl w:val="0"/>
      <w:shd w:val="clear" w:color="auto" w:fill="FFFFFF"/>
      <w:spacing w:before="60" w:after="40"/>
    </w:pPr>
    <w:rPr>
      <w:b/>
      <w:bCs/>
      <w:snapToGrid w:val="0"/>
      <w:color w:val="000000"/>
      <w:spacing w:val="-6"/>
      <w:sz w:val="24"/>
    </w:rPr>
  </w:style>
  <w:style w:type="paragraph" w:customStyle="1" w:styleId="Default">
    <w:name w:val="Default"/>
    <w:rsid w:val="00C112C0"/>
    <w:pPr>
      <w:autoSpaceDE w:val="0"/>
      <w:autoSpaceDN w:val="0"/>
      <w:adjustRightInd w:val="0"/>
    </w:pPr>
    <w:rPr>
      <w:rFonts w:ascii="Arial" w:hAnsi="Arial" w:cs="Arial"/>
      <w:color w:val="000000"/>
      <w:sz w:val="24"/>
      <w:szCs w:val="24"/>
    </w:rPr>
  </w:style>
  <w:style w:type="paragraph" w:customStyle="1" w:styleId="VuConsidrant">
    <w:name w:val="Vu.Considérant"/>
    <w:basedOn w:val="Normal"/>
    <w:rsid w:val="0089460B"/>
    <w:pPr>
      <w:autoSpaceDE w:val="0"/>
      <w:autoSpaceDN w:val="0"/>
      <w:spacing w:after="140"/>
    </w:pPr>
    <w:rPr>
      <w:rFonts w:ascii="Arial" w:hAnsi="Arial" w:cs="Arial"/>
    </w:rPr>
  </w:style>
  <w:style w:type="character" w:styleId="Accentuation">
    <w:name w:val="Emphasis"/>
    <w:basedOn w:val="Policepardfaut"/>
    <w:qFormat/>
    <w:rsid w:val="00982273"/>
    <w:rPr>
      <w:b/>
      <w:bCs/>
      <w:i w:val="0"/>
      <w:iCs w:val="0"/>
    </w:rPr>
  </w:style>
  <w:style w:type="character" w:customStyle="1" w:styleId="Heading1">
    <w:name w:val="Heading #1_"/>
    <w:basedOn w:val="Policepardfaut"/>
    <w:link w:val="Heading10"/>
    <w:rsid w:val="00374178"/>
    <w:rPr>
      <w:rFonts w:ascii="Arial" w:eastAsia="Arial" w:hAnsi="Arial" w:cs="Arial"/>
      <w:sz w:val="22"/>
      <w:szCs w:val="22"/>
      <w:shd w:val="clear" w:color="auto" w:fill="FFFFFF"/>
    </w:rPr>
  </w:style>
  <w:style w:type="character" w:customStyle="1" w:styleId="Bodytext">
    <w:name w:val="Body text_"/>
    <w:basedOn w:val="Policepardfaut"/>
    <w:link w:val="Corpsdetexte1"/>
    <w:rsid w:val="00374178"/>
    <w:rPr>
      <w:rFonts w:ascii="Arial" w:eastAsia="Arial" w:hAnsi="Arial" w:cs="Arial"/>
      <w:b w:val="0"/>
      <w:bCs w:val="0"/>
      <w:i w:val="0"/>
      <w:iCs w:val="0"/>
      <w:smallCaps w:val="0"/>
      <w:strike w:val="0"/>
      <w:sz w:val="21"/>
      <w:szCs w:val="21"/>
      <w:u w:val="none"/>
    </w:rPr>
  </w:style>
  <w:style w:type="character" w:customStyle="1" w:styleId="Bodytext85ptItalicSpacing0pt">
    <w:name w:val="Body text + 8.5 pt;Italic;Spacing 0 pt"/>
    <w:basedOn w:val="Bodytext"/>
    <w:rsid w:val="00374178"/>
    <w:rPr>
      <w:rFonts w:ascii="Arial" w:eastAsia="Arial" w:hAnsi="Arial" w:cs="Arial"/>
      <w:b w:val="0"/>
      <w:bCs w:val="0"/>
      <w:i/>
      <w:iCs/>
      <w:smallCaps w:val="0"/>
      <w:strike w:val="0"/>
      <w:color w:val="000000"/>
      <w:spacing w:val="10"/>
      <w:w w:val="100"/>
      <w:position w:val="0"/>
      <w:sz w:val="17"/>
      <w:szCs w:val="17"/>
      <w:u w:val="none"/>
    </w:rPr>
  </w:style>
  <w:style w:type="paragraph" w:customStyle="1" w:styleId="Heading10">
    <w:name w:val="Heading #1"/>
    <w:basedOn w:val="Normal"/>
    <w:link w:val="Heading1"/>
    <w:rsid w:val="00374178"/>
    <w:pPr>
      <w:widowControl w:val="0"/>
      <w:shd w:val="clear" w:color="auto" w:fill="FFFFFF"/>
      <w:spacing w:after="480" w:line="259" w:lineRule="exact"/>
      <w:jc w:val="center"/>
      <w:outlineLvl w:val="0"/>
    </w:pPr>
    <w:rPr>
      <w:rFonts w:ascii="Arial" w:eastAsia="Arial" w:hAnsi="Arial" w:cs="Arial"/>
      <w:sz w:val="22"/>
      <w:szCs w:val="22"/>
    </w:rPr>
  </w:style>
  <w:style w:type="paragraph" w:customStyle="1" w:styleId="Corpsdetexte1">
    <w:name w:val="Corps de texte1"/>
    <w:basedOn w:val="Normal"/>
    <w:link w:val="Bodytext"/>
    <w:rsid w:val="00374178"/>
    <w:pPr>
      <w:widowControl w:val="0"/>
      <w:shd w:val="clear" w:color="auto" w:fill="FFFFFF"/>
      <w:spacing w:line="278" w:lineRule="exact"/>
      <w:ind w:left="714"/>
    </w:pPr>
    <w:rPr>
      <w:rFonts w:ascii="Arial" w:eastAsia="Arial" w:hAnsi="Arial" w:cs="Arial"/>
      <w:sz w:val="21"/>
      <w:szCs w:val="21"/>
    </w:rPr>
  </w:style>
  <w:style w:type="character" w:customStyle="1" w:styleId="Bodytext3">
    <w:name w:val="Body text (3)"/>
    <w:basedOn w:val="Policepardfaut"/>
    <w:rsid w:val="00690B60"/>
    <w:rPr>
      <w:rFonts w:ascii="Arial" w:eastAsia="Arial" w:hAnsi="Arial" w:cs="Arial"/>
      <w:b w:val="0"/>
      <w:bCs w:val="0"/>
      <w:i w:val="0"/>
      <w:iCs w:val="0"/>
      <w:smallCaps w:val="0"/>
      <w:strike w:val="0"/>
      <w:color w:val="000000"/>
      <w:spacing w:val="0"/>
      <w:w w:val="100"/>
      <w:position w:val="0"/>
      <w:sz w:val="19"/>
      <w:szCs w:val="19"/>
      <w:u w:val="single"/>
    </w:rPr>
  </w:style>
  <w:style w:type="character" w:customStyle="1" w:styleId="Bodytext2">
    <w:name w:val="Body text (2)_"/>
    <w:basedOn w:val="Policepardfaut"/>
    <w:link w:val="Bodytext20"/>
    <w:rsid w:val="00690B60"/>
    <w:rPr>
      <w:sz w:val="14"/>
      <w:szCs w:val="14"/>
      <w:shd w:val="clear" w:color="auto" w:fill="FFFFFF"/>
    </w:rPr>
  </w:style>
  <w:style w:type="paragraph" w:customStyle="1" w:styleId="Bodytext20">
    <w:name w:val="Body text (2)"/>
    <w:basedOn w:val="Normal"/>
    <w:link w:val="Bodytext2"/>
    <w:rsid w:val="00690B60"/>
    <w:pPr>
      <w:widowControl w:val="0"/>
      <w:shd w:val="clear" w:color="auto" w:fill="FFFFFF"/>
      <w:spacing w:line="0" w:lineRule="atLeast"/>
      <w:jc w:val="left"/>
    </w:pPr>
    <w:rPr>
      <w:sz w:val="14"/>
      <w:szCs w:val="14"/>
    </w:rPr>
  </w:style>
  <w:style w:type="character" w:customStyle="1" w:styleId="Bodytext30">
    <w:name w:val="Body text (3)_"/>
    <w:basedOn w:val="Policepardfaut"/>
    <w:locked/>
    <w:rsid w:val="00044ABA"/>
    <w:rPr>
      <w:sz w:val="23"/>
      <w:szCs w:val="23"/>
      <w:shd w:val="clear" w:color="auto" w:fill="FFFFFF"/>
    </w:rPr>
  </w:style>
  <w:style w:type="character" w:customStyle="1" w:styleId="Bodytext2NotBold">
    <w:name w:val="Body text (2) + Not Bold"/>
    <w:basedOn w:val="Bodytext2"/>
    <w:rsid w:val="00044ABA"/>
    <w:rPr>
      <w:rFonts w:ascii="Times New Roman" w:eastAsia="Times New Roman" w:hAnsi="Times New Roman" w:cs="Times New Roman" w:hint="default"/>
      <w:b/>
      <w:bCs/>
      <w:color w:val="000000"/>
      <w:spacing w:val="0"/>
      <w:w w:val="100"/>
      <w:position w:val="0"/>
      <w:sz w:val="23"/>
      <w:szCs w:val="23"/>
      <w:shd w:val="clear" w:color="auto" w:fill="FFFFFF"/>
    </w:rPr>
  </w:style>
  <w:style w:type="character" w:customStyle="1" w:styleId="BodytextBold">
    <w:name w:val="Body text + Bold"/>
    <w:basedOn w:val="Bodytext"/>
    <w:rsid w:val="00044AB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rPr>
  </w:style>
  <w:style w:type="character" w:customStyle="1" w:styleId="Bodytext3NotItalic">
    <w:name w:val="Body text (3) + Not Italic"/>
    <w:basedOn w:val="Bodytext30"/>
    <w:rsid w:val="00044ABA"/>
    <w:rPr>
      <w:rFonts w:ascii="Times New Roman" w:eastAsia="Times New Roman" w:hAnsi="Times New Roman" w:cs="Times New Roman" w:hint="default"/>
      <w:i/>
      <w:iCs/>
      <w:color w:val="000000"/>
      <w:spacing w:val="0"/>
      <w:w w:val="100"/>
      <w:position w:val="0"/>
      <w:sz w:val="23"/>
      <w:szCs w:val="23"/>
      <w:shd w:val="clear" w:color="auto" w:fill="FFFFFF"/>
    </w:rPr>
  </w:style>
  <w:style w:type="paragraph" w:styleId="En-tte">
    <w:name w:val="header"/>
    <w:basedOn w:val="Normal"/>
    <w:link w:val="En-tteCar"/>
    <w:unhideWhenUsed/>
    <w:rsid w:val="002D680C"/>
    <w:pPr>
      <w:tabs>
        <w:tab w:val="center" w:pos="4536"/>
        <w:tab w:val="right" w:pos="9072"/>
      </w:tabs>
      <w:ind w:hanging="11"/>
    </w:pPr>
  </w:style>
  <w:style w:type="character" w:customStyle="1" w:styleId="En-tteCar">
    <w:name w:val="En-tête Car"/>
    <w:basedOn w:val="Policepardfaut"/>
    <w:link w:val="En-tte"/>
    <w:rsid w:val="002D680C"/>
  </w:style>
  <w:style w:type="paragraph" w:customStyle="1" w:styleId="Standard">
    <w:name w:val="Standard"/>
    <w:rsid w:val="002D680C"/>
    <w:pPr>
      <w:widowControl w:val="0"/>
      <w:suppressAutoHyphens/>
      <w:autoSpaceDN w:val="0"/>
      <w:ind w:right="0"/>
      <w:jc w:val="left"/>
      <w:textAlignment w:val="baseline"/>
    </w:pPr>
    <w:rPr>
      <w:rFonts w:eastAsia="Lucida Sans Unicode" w:cs="Mangal"/>
      <w:kern w:val="3"/>
      <w:sz w:val="24"/>
      <w:szCs w:val="24"/>
      <w:lang w:eastAsia="zh-CN" w:bidi="hi-IN"/>
    </w:rPr>
  </w:style>
  <w:style w:type="paragraph" w:customStyle="1" w:styleId="En-tte1">
    <w:name w:val="En-tête1"/>
    <w:basedOn w:val="Standard"/>
    <w:rsid w:val="002D680C"/>
    <w:pPr>
      <w:suppressLineNumbers/>
      <w:tabs>
        <w:tab w:val="center" w:pos="4536"/>
        <w:tab w:val="right" w:pos="9072"/>
      </w:tabs>
    </w:pPr>
  </w:style>
  <w:style w:type="numbering" w:customStyle="1" w:styleId="WWNum16">
    <w:name w:val="WWNum16"/>
    <w:basedOn w:val="Aucuneliste"/>
    <w:rsid w:val="002D680C"/>
    <w:pPr>
      <w:numPr>
        <w:numId w:val="2"/>
      </w:numPr>
    </w:pPr>
  </w:style>
  <w:style w:type="numbering" w:customStyle="1" w:styleId="WWNum30">
    <w:name w:val="WWNum30"/>
    <w:basedOn w:val="Aucuneliste"/>
    <w:rsid w:val="002D680C"/>
    <w:pPr>
      <w:numPr>
        <w:numId w:val="3"/>
      </w:numPr>
    </w:pPr>
  </w:style>
  <w:style w:type="numbering" w:customStyle="1" w:styleId="WWNum20">
    <w:name w:val="WWNum20"/>
    <w:basedOn w:val="Aucuneliste"/>
    <w:rsid w:val="002D680C"/>
    <w:pPr>
      <w:numPr>
        <w:numId w:val="4"/>
      </w:numPr>
    </w:pPr>
  </w:style>
  <w:style w:type="numbering" w:customStyle="1" w:styleId="WWNum31">
    <w:name w:val="WWNum31"/>
    <w:basedOn w:val="Aucuneliste"/>
    <w:rsid w:val="002D680C"/>
    <w:pPr>
      <w:numPr>
        <w:numId w:val="5"/>
      </w:numPr>
    </w:pPr>
  </w:style>
  <w:style w:type="character" w:styleId="Lienhypertexte">
    <w:name w:val="Hyperlink"/>
    <w:uiPriority w:val="99"/>
    <w:semiHidden/>
    <w:unhideWhenUsed/>
    <w:rsid w:val="002D680C"/>
    <w:rPr>
      <w:rFonts w:cs="Times New Roman"/>
      <w:color w:val="0000FF"/>
      <w:u w:val="single"/>
    </w:rPr>
  </w:style>
  <w:style w:type="paragraph" w:customStyle="1" w:styleId="Paragraphedeliste1">
    <w:name w:val="Paragraphe de liste1"/>
    <w:basedOn w:val="Normal"/>
    <w:rsid w:val="002D680C"/>
    <w:pPr>
      <w:spacing w:after="200" w:line="276" w:lineRule="auto"/>
      <w:ind w:left="720" w:right="0"/>
      <w:jc w:val="left"/>
    </w:pPr>
    <w:rPr>
      <w:rFonts w:ascii="Calibri" w:hAnsi="Calibri"/>
      <w:sz w:val="22"/>
      <w:szCs w:val="22"/>
      <w:lang w:eastAsia="en-US"/>
    </w:rPr>
  </w:style>
  <w:style w:type="paragraph" w:customStyle="1" w:styleId="LeMairerappellepropose">
    <w:name w:val="Le Maire rappelle/propose"/>
    <w:basedOn w:val="Normal"/>
    <w:rsid w:val="00CB70C6"/>
    <w:pPr>
      <w:autoSpaceDE w:val="0"/>
      <w:autoSpaceDN w:val="0"/>
      <w:spacing w:before="240" w:after="240"/>
      <w:ind w:right="0"/>
    </w:pPr>
    <w:rPr>
      <w:rFonts w:ascii="Arial" w:hAnsi="Arial" w:cs="Arial"/>
      <w:b/>
      <w:bCs/>
    </w:rPr>
  </w:style>
  <w:style w:type="paragraph" w:customStyle="1" w:styleId="Paragraphedeliste2">
    <w:name w:val="Paragraphe de liste2"/>
    <w:basedOn w:val="Normal"/>
    <w:rsid w:val="00210964"/>
    <w:pPr>
      <w:spacing w:after="200" w:line="276" w:lineRule="auto"/>
      <w:ind w:left="720" w:right="0"/>
      <w:jc w:val="left"/>
    </w:pPr>
    <w:rPr>
      <w:rFonts w:ascii="Calibri" w:hAnsi="Calibri"/>
      <w:sz w:val="22"/>
      <w:szCs w:val="22"/>
      <w:lang w:eastAsia="en-US"/>
    </w:rPr>
  </w:style>
  <w:style w:type="paragraph" w:customStyle="1" w:styleId="Paragraphedeliste3">
    <w:name w:val="Paragraphe de liste3"/>
    <w:basedOn w:val="Normal"/>
    <w:rsid w:val="006E645A"/>
    <w:pPr>
      <w:spacing w:after="200" w:line="276" w:lineRule="auto"/>
      <w:ind w:left="720" w:right="0"/>
      <w:jc w:val="left"/>
    </w:pPr>
    <w:rPr>
      <w:rFonts w:ascii="Calibri" w:hAnsi="Calibri"/>
      <w:sz w:val="22"/>
      <w:szCs w:val="22"/>
      <w:lang w:eastAsia="en-US"/>
    </w:rPr>
  </w:style>
  <w:style w:type="paragraph" w:customStyle="1" w:styleId="Paragraphedeliste4">
    <w:name w:val="Paragraphe de liste4"/>
    <w:basedOn w:val="Normal"/>
    <w:rsid w:val="008C0FC6"/>
    <w:pPr>
      <w:spacing w:after="200" w:line="276" w:lineRule="auto"/>
      <w:ind w:left="720" w:right="0"/>
      <w:jc w:val="left"/>
    </w:pPr>
    <w:rPr>
      <w:rFonts w:ascii="Calibri" w:hAnsi="Calibri"/>
      <w:sz w:val="22"/>
      <w:szCs w:val="22"/>
      <w:lang w:eastAsia="en-US"/>
    </w:rPr>
  </w:style>
  <w:style w:type="paragraph" w:customStyle="1" w:styleId="Paragraphedeliste5">
    <w:name w:val="Paragraphe de liste5"/>
    <w:basedOn w:val="Normal"/>
    <w:rsid w:val="00867A71"/>
    <w:pPr>
      <w:spacing w:after="200" w:line="276" w:lineRule="auto"/>
      <w:ind w:left="720" w:right="0"/>
      <w:jc w:val="left"/>
    </w:pPr>
    <w:rPr>
      <w:rFonts w:ascii="Calibri" w:hAnsi="Calibri"/>
      <w:sz w:val="22"/>
      <w:szCs w:val="22"/>
      <w:lang w:eastAsia="en-US"/>
    </w:rPr>
  </w:style>
  <w:style w:type="paragraph" w:styleId="Pieddepage">
    <w:name w:val="footer"/>
    <w:basedOn w:val="Normal"/>
    <w:link w:val="PieddepageCar"/>
    <w:unhideWhenUsed/>
    <w:rsid w:val="004C5640"/>
    <w:pPr>
      <w:tabs>
        <w:tab w:val="center" w:pos="4536"/>
        <w:tab w:val="right" w:pos="9072"/>
      </w:tabs>
      <w:ind w:hanging="11"/>
    </w:pPr>
  </w:style>
  <w:style w:type="character" w:customStyle="1" w:styleId="PieddepageCar">
    <w:name w:val="Pied de page Car"/>
    <w:basedOn w:val="Policepardfaut"/>
    <w:link w:val="Pieddepage"/>
    <w:uiPriority w:val="99"/>
    <w:rsid w:val="004C5640"/>
  </w:style>
  <w:style w:type="character" w:styleId="Numrodepage">
    <w:name w:val="page number"/>
    <w:basedOn w:val="Policepardfaut"/>
    <w:rsid w:val="004C5640"/>
  </w:style>
  <w:style w:type="paragraph" w:customStyle="1" w:styleId="msonormalsandbox">
    <w:name w:val="msonormal_sandbox"/>
    <w:basedOn w:val="Normal"/>
    <w:rsid w:val="007215BC"/>
    <w:pPr>
      <w:spacing w:before="100" w:beforeAutospacing="1" w:after="100" w:afterAutospacing="1"/>
      <w:ind w:right="0"/>
      <w:jc w:val="left"/>
    </w:pPr>
    <w:rPr>
      <w:sz w:val="24"/>
      <w:szCs w:val="24"/>
    </w:rPr>
  </w:style>
  <w:style w:type="paragraph" w:customStyle="1" w:styleId="Style">
    <w:name w:val="Style"/>
    <w:rsid w:val="00211874"/>
    <w:pPr>
      <w:widowControl w:val="0"/>
      <w:autoSpaceDE w:val="0"/>
      <w:autoSpaceDN w:val="0"/>
      <w:adjustRightInd w:val="0"/>
      <w:ind w:right="0"/>
      <w:jc w:val="left"/>
    </w:pPr>
    <w:rPr>
      <w:sz w:val="24"/>
      <w:szCs w:val="24"/>
      <w:lang w:eastAsia="zh-CN"/>
    </w:rPr>
  </w:style>
  <w:style w:type="character" w:customStyle="1" w:styleId="Titre6Car">
    <w:name w:val="Titre 6 Car"/>
    <w:basedOn w:val="Policepardfaut"/>
    <w:link w:val="Titre6"/>
    <w:rsid w:val="00043D1B"/>
    <w:rPr>
      <w:b/>
      <w:sz w:val="22"/>
    </w:rPr>
  </w:style>
  <w:style w:type="numbering" w:customStyle="1" w:styleId="WW8Num1">
    <w:name w:val="WW8Num1"/>
    <w:basedOn w:val="Aucuneliste"/>
    <w:rsid w:val="00F33EDD"/>
    <w:pPr>
      <w:numPr>
        <w:numId w:val="20"/>
      </w:numPr>
    </w:pPr>
  </w:style>
  <w:style w:type="paragraph" w:styleId="Sansinterligne">
    <w:name w:val="No Spacing"/>
    <w:uiPriority w:val="1"/>
    <w:qFormat/>
    <w:rsid w:val="00FC4D16"/>
    <w:pPr>
      <w:ind w:right="0"/>
      <w:jc w:val="left"/>
    </w:pPr>
  </w:style>
  <w:style w:type="paragraph" w:customStyle="1" w:styleId="Pa6">
    <w:name w:val="Pa6"/>
    <w:basedOn w:val="Default"/>
    <w:next w:val="Default"/>
    <w:uiPriority w:val="99"/>
    <w:rsid w:val="00255193"/>
    <w:pPr>
      <w:spacing w:line="221" w:lineRule="atLeast"/>
      <w:ind w:right="0"/>
      <w:jc w:val="left"/>
    </w:pPr>
    <w:rPr>
      <w:rFonts w:ascii="Calibri" w:eastAsia="Calibri" w:hAnsi="Calibri" w:cs="Times New Roman"/>
      <w:color w:val="auto"/>
    </w:rPr>
  </w:style>
  <w:style w:type="paragraph" w:customStyle="1" w:styleId="Pa1">
    <w:name w:val="Pa1"/>
    <w:basedOn w:val="Default"/>
    <w:next w:val="Default"/>
    <w:uiPriority w:val="99"/>
    <w:rsid w:val="00255193"/>
    <w:pPr>
      <w:spacing w:line="221" w:lineRule="atLeast"/>
      <w:ind w:right="0"/>
      <w:jc w:val="left"/>
    </w:pPr>
    <w:rPr>
      <w:rFonts w:ascii="Calibri" w:eastAsia="Calibri" w:hAnsi="Calibr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179">
      <w:bodyDiv w:val="1"/>
      <w:marLeft w:val="0"/>
      <w:marRight w:val="0"/>
      <w:marTop w:val="0"/>
      <w:marBottom w:val="0"/>
      <w:divBdr>
        <w:top w:val="none" w:sz="0" w:space="0" w:color="auto"/>
        <w:left w:val="none" w:sz="0" w:space="0" w:color="auto"/>
        <w:bottom w:val="none" w:sz="0" w:space="0" w:color="auto"/>
        <w:right w:val="none" w:sz="0" w:space="0" w:color="auto"/>
      </w:divBdr>
    </w:div>
    <w:div w:id="20084805">
      <w:bodyDiv w:val="1"/>
      <w:marLeft w:val="0"/>
      <w:marRight w:val="0"/>
      <w:marTop w:val="0"/>
      <w:marBottom w:val="0"/>
      <w:divBdr>
        <w:top w:val="none" w:sz="0" w:space="0" w:color="auto"/>
        <w:left w:val="none" w:sz="0" w:space="0" w:color="auto"/>
        <w:bottom w:val="none" w:sz="0" w:space="0" w:color="auto"/>
        <w:right w:val="none" w:sz="0" w:space="0" w:color="auto"/>
      </w:divBdr>
    </w:div>
    <w:div w:id="60324816">
      <w:bodyDiv w:val="1"/>
      <w:marLeft w:val="0"/>
      <w:marRight w:val="0"/>
      <w:marTop w:val="0"/>
      <w:marBottom w:val="0"/>
      <w:divBdr>
        <w:top w:val="none" w:sz="0" w:space="0" w:color="auto"/>
        <w:left w:val="none" w:sz="0" w:space="0" w:color="auto"/>
        <w:bottom w:val="none" w:sz="0" w:space="0" w:color="auto"/>
        <w:right w:val="none" w:sz="0" w:space="0" w:color="auto"/>
      </w:divBdr>
    </w:div>
    <w:div w:id="61753719">
      <w:bodyDiv w:val="1"/>
      <w:marLeft w:val="0"/>
      <w:marRight w:val="0"/>
      <w:marTop w:val="0"/>
      <w:marBottom w:val="0"/>
      <w:divBdr>
        <w:top w:val="none" w:sz="0" w:space="0" w:color="auto"/>
        <w:left w:val="none" w:sz="0" w:space="0" w:color="auto"/>
        <w:bottom w:val="none" w:sz="0" w:space="0" w:color="auto"/>
        <w:right w:val="none" w:sz="0" w:space="0" w:color="auto"/>
      </w:divBdr>
    </w:div>
    <w:div w:id="111824467">
      <w:bodyDiv w:val="1"/>
      <w:marLeft w:val="0"/>
      <w:marRight w:val="0"/>
      <w:marTop w:val="0"/>
      <w:marBottom w:val="0"/>
      <w:divBdr>
        <w:top w:val="none" w:sz="0" w:space="0" w:color="auto"/>
        <w:left w:val="none" w:sz="0" w:space="0" w:color="auto"/>
        <w:bottom w:val="none" w:sz="0" w:space="0" w:color="auto"/>
        <w:right w:val="none" w:sz="0" w:space="0" w:color="auto"/>
      </w:divBdr>
    </w:div>
    <w:div w:id="186410430">
      <w:bodyDiv w:val="1"/>
      <w:marLeft w:val="0"/>
      <w:marRight w:val="0"/>
      <w:marTop w:val="0"/>
      <w:marBottom w:val="0"/>
      <w:divBdr>
        <w:top w:val="none" w:sz="0" w:space="0" w:color="auto"/>
        <w:left w:val="none" w:sz="0" w:space="0" w:color="auto"/>
        <w:bottom w:val="none" w:sz="0" w:space="0" w:color="auto"/>
        <w:right w:val="none" w:sz="0" w:space="0" w:color="auto"/>
      </w:divBdr>
    </w:div>
    <w:div w:id="186717676">
      <w:bodyDiv w:val="1"/>
      <w:marLeft w:val="0"/>
      <w:marRight w:val="0"/>
      <w:marTop w:val="0"/>
      <w:marBottom w:val="0"/>
      <w:divBdr>
        <w:top w:val="none" w:sz="0" w:space="0" w:color="auto"/>
        <w:left w:val="none" w:sz="0" w:space="0" w:color="auto"/>
        <w:bottom w:val="none" w:sz="0" w:space="0" w:color="auto"/>
        <w:right w:val="none" w:sz="0" w:space="0" w:color="auto"/>
      </w:divBdr>
    </w:div>
    <w:div w:id="190076842">
      <w:bodyDiv w:val="1"/>
      <w:marLeft w:val="0"/>
      <w:marRight w:val="0"/>
      <w:marTop w:val="0"/>
      <w:marBottom w:val="0"/>
      <w:divBdr>
        <w:top w:val="none" w:sz="0" w:space="0" w:color="auto"/>
        <w:left w:val="none" w:sz="0" w:space="0" w:color="auto"/>
        <w:bottom w:val="none" w:sz="0" w:space="0" w:color="auto"/>
        <w:right w:val="none" w:sz="0" w:space="0" w:color="auto"/>
      </w:divBdr>
    </w:div>
    <w:div w:id="242181947">
      <w:bodyDiv w:val="1"/>
      <w:marLeft w:val="0"/>
      <w:marRight w:val="0"/>
      <w:marTop w:val="0"/>
      <w:marBottom w:val="0"/>
      <w:divBdr>
        <w:top w:val="none" w:sz="0" w:space="0" w:color="auto"/>
        <w:left w:val="none" w:sz="0" w:space="0" w:color="auto"/>
        <w:bottom w:val="none" w:sz="0" w:space="0" w:color="auto"/>
        <w:right w:val="none" w:sz="0" w:space="0" w:color="auto"/>
      </w:divBdr>
    </w:div>
    <w:div w:id="262538619">
      <w:bodyDiv w:val="1"/>
      <w:marLeft w:val="0"/>
      <w:marRight w:val="0"/>
      <w:marTop w:val="0"/>
      <w:marBottom w:val="0"/>
      <w:divBdr>
        <w:top w:val="none" w:sz="0" w:space="0" w:color="auto"/>
        <w:left w:val="none" w:sz="0" w:space="0" w:color="auto"/>
        <w:bottom w:val="none" w:sz="0" w:space="0" w:color="auto"/>
        <w:right w:val="none" w:sz="0" w:space="0" w:color="auto"/>
      </w:divBdr>
    </w:div>
    <w:div w:id="316110175">
      <w:bodyDiv w:val="1"/>
      <w:marLeft w:val="0"/>
      <w:marRight w:val="0"/>
      <w:marTop w:val="0"/>
      <w:marBottom w:val="0"/>
      <w:divBdr>
        <w:top w:val="none" w:sz="0" w:space="0" w:color="auto"/>
        <w:left w:val="none" w:sz="0" w:space="0" w:color="auto"/>
        <w:bottom w:val="none" w:sz="0" w:space="0" w:color="auto"/>
        <w:right w:val="none" w:sz="0" w:space="0" w:color="auto"/>
      </w:divBdr>
    </w:div>
    <w:div w:id="359160900">
      <w:bodyDiv w:val="1"/>
      <w:marLeft w:val="0"/>
      <w:marRight w:val="0"/>
      <w:marTop w:val="0"/>
      <w:marBottom w:val="0"/>
      <w:divBdr>
        <w:top w:val="none" w:sz="0" w:space="0" w:color="auto"/>
        <w:left w:val="none" w:sz="0" w:space="0" w:color="auto"/>
        <w:bottom w:val="none" w:sz="0" w:space="0" w:color="auto"/>
        <w:right w:val="none" w:sz="0" w:space="0" w:color="auto"/>
      </w:divBdr>
    </w:div>
    <w:div w:id="388577479">
      <w:bodyDiv w:val="1"/>
      <w:marLeft w:val="0"/>
      <w:marRight w:val="0"/>
      <w:marTop w:val="0"/>
      <w:marBottom w:val="0"/>
      <w:divBdr>
        <w:top w:val="none" w:sz="0" w:space="0" w:color="auto"/>
        <w:left w:val="none" w:sz="0" w:space="0" w:color="auto"/>
        <w:bottom w:val="none" w:sz="0" w:space="0" w:color="auto"/>
        <w:right w:val="none" w:sz="0" w:space="0" w:color="auto"/>
      </w:divBdr>
    </w:div>
    <w:div w:id="449203238">
      <w:bodyDiv w:val="1"/>
      <w:marLeft w:val="0"/>
      <w:marRight w:val="0"/>
      <w:marTop w:val="0"/>
      <w:marBottom w:val="0"/>
      <w:divBdr>
        <w:top w:val="none" w:sz="0" w:space="0" w:color="auto"/>
        <w:left w:val="none" w:sz="0" w:space="0" w:color="auto"/>
        <w:bottom w:val="none" w:sz="0" w:space="0" w:color="auto"/>
        <w:right w:val="none" w:sz="0" w:space="0" w:color="auto"/>
      </w:divBdr>
    </w:div>
    <w:div w:id="478227714">
      <w:bodyDiv w:val="1"/>
      <w:marLeft w:val="0"/>
      <w:marRight w:val="0"/>
      <w:marTop w:val="0"/>
      <w:marBottom w:val="0"/>
      <w:divBdr>
        <w:top w:val="none" w:sz="0" w:space="0" w:color="auto"/>
        <w:left w:val="none" w:sz="0" w:space="0" w:color="auto"/>
        <w:bottom w:val="none" w:sz="0" w:space="0" w:color="auto"/>
        <w:right w:val="none" w:sz="0" w:space="0" w:color="auto"/>
      </w:divBdr>
    </w:div>
    <w:div w:id="536891604">
      <w:bodyDiv w:val="1"/>
      <w:marLeft w:val="0"/>
      <w:marRight w:val="0"/>
      <w:marTop w:val="0"/>
      <w:marBottom w:val="0"/>
      <w:divBdr>
        <w:top w:val="none" w:sz="0" w:space="0" w:color="auto"/>
        <w:left w:val="none" w:sz="0" w:space="0" w:color="auto"/>
        <w:bottom w:val="none" w:sz="0" w:space="0" w:color="auto"/>
        <w:right w:val="none" w:sz="0" w:space="0" w:color="auto"/>
      </w:divBdr>
    </w:div>
    <w:div w:id="562059747">
      <w:bodyDiv w:val="1"/>
      <w:marLeft w:val="0"/>
      <w:marRight w:val="0"/>
      <w:marTop w:val="0"/>
      <w:marBottom w:val="0"/>
      <w:divBdr>
        <w:top w:val="none" w:sz="0" w:space="0" w:color="auto"/>
        <w:left w:val="none" w:sz="0" w:space="0" w:color="auto"/>
        <w:bottom w:val="none" w:sz="0" w:space="0" w:color="auto"/>
        <w:right w:val="none" w:sz="0" w:space="0" w:color="auto"/>
      </w:divBdr>
    </w:div>
    <w:div w:id="592276605">
      <w:bodyDiv w:val="1"/>
      <w:marLeft w:val="0"/>
      <w:marRight w:val="0"/>
      <w:marTop w:val="0"/>
      <w:marBottom w:val="0"/>
      <w:divBdr>
        <w:top w:val="none" w:sz="0" w:space="0" w:color="auto"/>
        <w:left w:val="none" w:sz="0" w:space="0" w:color="auto"/>
        <w:bottom w:val="none" w:sz="0" w:space="0" w:color="auto"/>
        <w:right w:val="none" w:sz="0" w:space="0" w:color="auto"/>
      </w:divBdr>
    </w:div>
    <w:div w:id="603420330">
      <w:bodyDiv w:val="1"/>
      <w:marLeft w:val="0"/>
      <w:marRight w:val="0"/>
      <w:marTop w:val="0"/>
      <w:marBottom w:val="0"/>
      <w:divBdr>
        <w:top w:val="none" w:sz="0" w:space="0" w:color="auto"/>
        <w:left w:val="none" w:sz="0" w:space="0" w:color="auto"/>
        <w:bottom w:val="none" w:sz="0" w:space="0" w:color="auto"/>
        <w:right w:val="none" w:sz="0" w:space="0" w:color="auto"/>
      </w:divBdr>
    </w:div>
    <w:div w:id="612565316">
      <w:bodyDiv w:val="1"/>
      <w:marLeft w:val="0"/>
      <w:marRight w:val="0"/>
      <w:marTop w:val="0"/>
      <w:marBottom w:val="0"/>
      <w:divBdr>
        <w:top w:val="none" w:sz="0" w:space="0" w:color="auto"/>
        <w:left w:val="none" w:sz="0" w:space="0" w:color="auto"/>
        <w:bottom w:val="none" w:sz="0" w:space="0" w:color="auto"/>
        <w:right w:val="none" w:sz="0" w:space="0" w:color="auto"/>
      </w:divBdr>
    </w:div>
    <w:div w:id="651787651">
      <w:bodyDiv w:val="1"/>
      <w:marLeft w:val="0"/>
      <w:marRight w:val="0"/>
      <w:marTop w:val="0"/>
      <w:marBottom w:val="0"/>
      <w:divBdr>
        <w:top w:val="none" w:sz="0" w:space="0" w:color="auto"/>
        <w:left w:val="none" w:sz="0" w:space="0" w:color="auto"/>
        <w:bottom w:val="none" w:sz="0" w:space="0" w:color="auto"/>
        <w:right w:val="none" w:sz="0" w:space="0" w:color="auto"/>
      </w:divBdr>
    </w:div>
    <w:div w:id="704258673">
      <w:bodyDiv w:val="1"/>
      <w:marLeft w:val="0"/>
      <w:marRight w:val="0"/>
      <w:marTop w:val="0"/>
      <w:marBottom w:val="0"/>
      <w:divBdr>
        <w:top w:val="none" w:sz="0" w:space="0" w:color="auto"/>
        <w:left w:val="none" w:sz="0" w:space="0" w:color="auto"/>
        <w:bottom w:val="none" w:sz="0" w:space="0" w:color="auto"/>
        <w:right w:val="none" w:sz="0" w:space="0" w:color="auto"/>
      </w:divBdr>
    </w:div>
    <w:div w:id="788822015">
      <w:bodyDiv w:val="1"/>
      <w:marLeft w:val="0"/>
      <w:marRight w:val="0"/>
      <w:marTop w:val="0"/>
      <w:marBottom w:val="0"/>
      <w:divBdr>
        <w:top w:val="none" w:sz="0" w:space="0" w:color="auto"/>
        <w:left w:val="none" w:sz="0" w:space="0" w:color="auto"/>
        <w:bottom w:val="none" w:sz="0" w:space="0" w:color="auto"/>
        <w:right w:val="none" w:sz="0" w:space="0" w:color="auto"/>
      </w:divBdr>
    </w:div>
    <w:div w:id="795219724">
      <w:bodyDiv w:val="1"/>
      <w:marLeft w:val="0"/>
      <w:marRight w:val="0"/>
      <w:marTop w:val="0"/>
      <w:marBottom w:val="0"/>
      <w:divBdr>
        <w:top w:val="none" w:sz="0" w:space="0" w:color="auto"/>
        <w:left w:val="none" w:sz="0" w:space="0" w:color="auto"/>
        <w:bottom w:val="none" w:sz="0" w:space="0" w:color="auto"/>
        <w:right w:val="none" w:sz="0" w:space="0" w:color="auto"/>
      </w:divBdr>
    </w:div>
    <w:div w:id="809858304">
      <w:bodyDiv w:val="1"/>
      <w:marLeft w:val="0"/>
      <w:marRight w:val="0"/>
      <w:marTop w:val="0"/>
      <w:marBottom w:val="0"/>
      <w:divBdr>
        <w:top w:val="none" w:sz="0" w:space="0" w:color="auto"/>
        <w:left w:val="none" w:sz="0" w:space="0" w:color="auto"/>
        <w:bottom w:val="none" w:sz="0" w:space="0" w:color="auto"/>
        <w:right w:val="none" w:sz="0" w:space="0" w:color="auto"/>
      </w:divBdr>
    </w:div>
    <w:div w:id="826898000">
      <w:bodyDiv w:val="1"/>
      <w:marLeft w:val="0"/>
      <w:marRight w:val="0"/>
      <w:marTop w:val="0"/>
      <w:marBottom w:val="0"/>
      <w:divBdr>
        <w:top w:val="none" w:sz="0" w:space="0" w:color="auto"/>
        <w:left w:val="none" w:sz="0" w:space="0" w:color="auto"/>
        <w:bottom w:val="none" w:sz="0" w:space="0" w:color="auto"/>
        <w:right w:val="none" w:sz="0" w:space="0" w:color="auto"/>
      </w:divBdr>
    </w:div>
    <w:div w:id="864758845">
      <w:bodyDiv w:val="1"/>
      <w:marLeft w:val="0"/>
      <w:marRight w:val="0"/>
      <w:marTop w:val="0"/>
      <w:marBottom w:val="0"/>
      <w:divBdr>
        <w:top w:val="none" w:sz="0" w:space="0" w:color="auto"/>
        <w:left w:val="none" w:sz="0" w:space="0" w:color="auto"/>
        <w:bottom w:val="none" w:sz="0" w:space="0" w:color="auto"/>
        <w:right w:val="none" w:sz="0" w:space="0" w:color="auto"/>
      </w:divBdr>
    </w:div>
    <w:div w:id="876429575">
      <w:bodyDiv w:val="1"/>
      <w:marLeft w:val="0"/>
      <w:marRight w:val="0"/>
      <w:marTop w:val="0"/>
      <w:marBottom w:val="0"/>
      <w:divBdr>
        <w:top w:val="none" w:sz="0" w:space="0" w:color="auto"/>
        <w:left w:val="none" w:sz="0" w:space="0" w:color="auto"/>
        <w:bottom w:val="none" w:sz="0" w:space="0" w:color="auto"/>
        <w:right w:val="none" w:sz="0" w:space="0" w:color="auto"/>
      </w:divBdr>
    </w:div>
    <w:div w:id="883564642">
      <w:bodyDiv w:val="1"/>
      <w:marLeft w:val="0"/>
      <w:marRight w:val="0"/>
      <w:marTop w:val="0"/>
      <w:marBottom w:val="0"/>
      <w:divBdr>
        <w:top w:val="none" w:sz="0" w:space="0" w:color="auto"/>
        <w:left w:val="none" w:sz="0" w:space="0" w:color="auto"/>
        <w:bottom w:val="none" w:sz="0" w:space="0" w:color="auto"/>
        <w:right w:val="none" w:sz="0" w:space="0" w:color="auto"/>
      </w:divBdr>
    </w:div>
    <w:div w:id="909509530">
      <w:bodyDiv w:val="1"/>
      <w:marLeft w:val="0"/>
      <w:marRight w:val="0"/>
      <w:marTop w:val="0"/>
      <w:marBottom w:val="0"/>
      <w:divBdr>
        <w:top w:val="none" w:sz="0" w:space="0" w:color="auto"/>
        <w:left w:val="none" w:sz="0" w:space="0" w:color="auto"/>
        <w:bottom w:val="none" w:sz="0" w:space="0" w:color="auto"/>
        <w:right w:val="none" w:sz="0" w:space="0" w:color="auto"/>
      </w:divBdr>
    </w:div>
    <w:div w:id="921110416">
      <w:bodyDiv w:val="1"/>
      <w:marLeft w:val="0"/>
      <w:marRight w:val="0"/>
      <w:marTop w:val="0"/>
      <w:marBottom w:val="0"/>
      <w:divBdr>
        <w:top w:val="none" w:sz="0" w:space="0" w:color="auto"/>
        <w:left w:val="none" w:sz="0" w:space="0" w:color="auto"/>
        <w:bottom w:val="none" w:sz="0" w:space="0" w:color="auto"/>
        <w:right w:val="none" w:sz="0" w:space="0" w:color="auto"/>
      </w:divBdr>
    </w:div>
    <w:div w:id="1075202988">
      <w:bodyDiv w:val="1"/>
      <w:marLeft w:val="0"/>
      <w:marRight w:val="0"/>
      <w:marTop w:val="0"/>
      <w:marBottom w:val="0"/>
      <w:divBdr>
        <w:top w:val="none" w:sz="0" w:space="0" w:color="auto"/>
        <w:left w:val="none" w:sz="0" w:space="0" w:color="auto"/>
        <w:bottom w:val="none" w:sz="0" w:space="0" w:color="auto"/>
        <w:right w:val="none" w:sz="0" w:space="0" w:color="auto"/>
      </w:divBdr>
    </w:div>
    <w:div w:id="1098410712">
      <w:bodyDiv w:val="1"/>
      <w:marLeft w:val="0"/>
      <w:marRight w:val="0"/>
      <w:marTop w:val="0"/>
      <w:marBottom w:val="0"/>
      <w:divBdr>
        <w:top w:val="none" w:sz="0" w:space="0" w:color="auto"/>
        <w:left w:val="none" w:sz="0" w:space="0" w:color="auto"/>
        <w:bottom w:val="none" w:sz="0" w:space="0" w:color="auto"/>
        <w:right w:val="none" w:sz="0" w:space="0" w:color="auto"/>
      </w:divBdr>
    </w:div>
    <w:div w:id="1132669467">
      <w:bodyDiv w:val="1"/>
      <w:marLeft w:val="0"/>
      <w:marRight w:val="0"/>
      <w:marTop w:val="0"/>
      <w:marBottom w:val="0"/>
      <w:divBdr>
        <w:top w:val="none" w:sz="0" w:space="0" w:color="auto"/>
        <w:left w:val="none" w:sz="0" w:space="0" w:color="auto"/>
        <w:bottom w:val="none" w:sz="0" w:space="0" w:color="auto"/>
        <w:right w:val="none" w:sz="0" w:space="0" w:color="auto"/>
      </w:divBdr>
    </w:div>
    <w:div w:id="1147480018">
      <w:bodyDiv w:val="1"/>
      <w:marLeft w:val="0"/>
      <w:marRight w:val="0"/>
      <w:marTop w:val="0"/>
      <w:marBottom w:val="0"/>
      <w:divBdr>
        <w:top w:val="none" w:sz="0" w:space="0" w:color="auto"/>
        <w:left w:val="none" w:sz="0" w:space="0" w:color="auto"/>
        <w:bottom w:val="none" w:sz="0" w:space="0" w:color="auto"/>
        <w:right w:val="none" w:sz="0" w:space="0" w:color="auto"/>
      </w:divBdr>
    </w:div>
    <w:div w:id="1164781804">
      <w:bodyDiv w:val="1"/>
      <w:marLeft w:val="0"/>
      <w:marRight w:val="0"/>
      <w:marTop w:val="0"/>
      <w:marBottom w:val="0"/>
      <w:divBdr>
        <w:top w:val="none" w:sz="0" w:space="0" w:color="auto"/>
        <w:left w:val="none" w:sz="0" w:space="0" w:color="auto"/>
        <w:bottom w:val="none" w:sz="0" w:space="0" w:color="auto"/>
        <w:right w:val="none" w:sz="0" w:space="0" w:color="auto"/>
      </w:divBdr>
    </w:div>
    <w:div w:id="1172404943">
      <w:bodyDiv w:val="1"/>
      <w:marLeft w:val="0"/>
      <w:marRight w:val="0"/>
      <w:marTop w:val="0"/>
      <w:marBottom w:val="0"/>
      <w:divBdr>
        <w:top w:val="none" w:sz="0" w:space="0" w:color="auto"/>
        <w:left w:val="none" w:sz="0" w:space="0" w:color="auto"/>
        <w:bottom w:val="none" w:sz="0" w:space="0" w:color="auto"/>
        <w:right w:val="none" w:sz="0" w:space="0" w:color="auto"/>
      </w:divBdr>
    </w:div>
    <w:div w:id="1192261532">
      <w:bodyDiv w:val="1"/>
      <w:marLeft w:val="0"/>
      <w:marRight w:val="0"/>
      <w:marTop w:val="0"/>
      <w:marBottom w:val="0"/>
      <w:divBdr>
        <w:top w:val="none" w:sz="0" w:space="0" w:color="auto"/>
        <w:left w:val="none" w:sz="0" w:space="0" w:color="auto"/>
        <w:bottom w:val="none" w:sz="0" w:space="0" w:color="auto"/>
        <w:right w:val="none" w:sz="0" w:space="0" w:color="auto"/>
      </w:divBdr>
    </w:div>
    <w:div w:id="1225023078">
      <w:bodyDiv w:val="1"/>
      <w:marLeft w:val="0"/>
      <w:marRight w:val="0"/>
      <w:marTop w:val="0"/>
      <w:marBottom w:val="0"/>
      <w:divBdr>
        <w:top w:val="none" w:sz="0" w:space="0" w:color="auto"/>
        <w:left w:val="none" w:sz="0" w:space="0" w:color="auto"/>
        <w:bottom w:val="none" w:sz="0" w:space="0" w:color="auto"/>
        <w:right w:val="none" w:sz="0" w:space="0" w:color="auto"/>
      </w:divBdr>
    </w:div>
    <w:div w:id="1228416293">
      <w:bodyDiv w:val="1"/>
      <w:marLeft w:val="0"/>
      <w:marRight w:val="0"/>
      <w:marTop w:val="0"/>
      <w:marBottom w:val="0"/>
      <w:divBdr>
        <w:top w:val="none" w:sz="0" w:space="0" w:color="auto"/>
        <w:left w:val="none" w:sz="0" w:space="0" w:color="auto"/>
        <w:bottom w:val="none" w:sz="0" w:space="0" w:color="auto"/>
        <w:right w:val="none" w:sz="0" w:space="0" w:color="auto"/>
      </w:divBdr>
    </w:div>
    <w:div w:id="1233463088">
      <w:bodyDiv w:val="1"/>
      <w:marLeft w:val="0"/>
      <w:marRight w:val="0"/>
      <w:marTop w:val="0"/>
      <w:marBottom w:val="0"/>
      <w:divBdr>
        <w:top w:val="none" w:sz="0" w:space="0" w:color="auto"/>
        <w:left w:val="none" w:sz="0" w:space="0" w:color="auto"/>
        <w:bottom w:val="none" w:sz="0" w:space="0" w:color="auto"/>
        <w:right w:val="none" w:sz="0" w:space="0" w:color="auto"/>
      </w:divBdr>
    </w:div>
    <w:div w:id="1240554332">
      <w:bodyDiv w:val="1"/>
      <w:marLeft w:val="0"/>
      <w:marRight w:val="0"/>
      <w:marTop w:val="0"/>
      <w:marBottom w:val="0"/>
      <w:divBdr>
        <w:top w:val="none" w:sz="0" w:space="0" w:color="auto"/>
        <w:left w:val="none" w:sz="0" w:space="0" w:color="auto"/>
        <w:bottom w:val="none" w:sz="0" w:space="0" w:color="auto"/>
        <w:right w:val="none" w:sz="0" w:space="0" w:color="auto"/>
      </w:divBdr>
    </w:div>
    <w:div w:id="1351759581">
      <w:bodyDiv w:val="1"/>
      <w:marLeft w:val="0"/>
      <w:marRight w:val="0"/>
      <w:marTop w:val="0"/>
      <w:marBottom w:val="0"/>
      <w:divBdr>
        <w:top w:val="none" w:sz="0" w:space="0" w:color="auto"/>
        <w:left w:val="none" w:sz="0" w:space="0" w:color="auto"/>
        <w:bottom w:val="none" w:sz="0" w:space="0" w:color="auto"/>
        <w:right w:val="none" w:sz="0" w:space="0" w:color="auto"/>
      </w:divBdr>
    </w:div>
    <w:div w:id="1368145459">
      <w:bodyDiv w:val="1"/>
      <w:marLeft w:val="0"/>
      <w:marRight w:val="0"/>
      <w:marTop w:val="0"/>
      <w:marBottom w:val="0"/>
      <w:divBdr>
        <w:top w:val="none" w:sz="0" w:space="0" w:color="auto"/>
        <w:left w:val="none" w:sz="0" w:space="0" w:color="auto"/>
        <w:bottom w:val="none" w:sz="0" w:space="0" w:color="auto"/>
        <w:right w:val="none" w:sz="0" w:space="0" w:color="auto"/>
      </w:divBdr>
    </w:div>
    <w:div w:id="1424453639">
      <w:bodyDiv w:val="1"/>
      <w:marLeft w:val="0"/>
      <w:marRight w:val="0"/>
      <w:marTop w:val="0"/>
      <w:marBottom w:val="0"/>
      <w:divBdr>
        <w:top w:val="none" w:sz="0" w:space="0" w:color="auto"/>
        <w:left w:val="none" w:sz="0" w:space="0" w:color="auto"/>
        <w:bottom w:val="none" w:sz="0" w:space="0" w:color="auto"/>
        <w:right w:val="none" w:sz="0" w:space="0" w:color="auto"/>
      </w:divBdr>
    </w:div>
    <w:div w:id="1442187994">
      <w:bodyDiv w:val="1"/>
      <w:marLeft w:val="0"/>
      <w:marRight w:val="0"/>
      <w:marTop w:val="0"/>
      <w:marBottom w:val="0"/>
      <w:divBdr>
        <w:top w:val="none" w:sz="0" w:space="0" w:color="auto"/>
        <w:left w:val="none" w:sz="0" w:space="0" w:color="auto"/>
        <w:bottom w:val="none" w:sz="0" w:space="0" w:color="auto"/>
        <w:right w:val="none" w:sz="0" w:space="0" w:color="auto"/>
      </w:divBdr>
    </w:div>
    <w:div w:id="1490756514">
      <w:bodyDiv w:val="1"/>
      <w:marLeft w:val="0"/>
      <w:marRight w:val="0"/>
      <w:marTop w:val="0"/>
      <w:marBottom w:val="0"/>
      <w:divBdr>
        <w:top w:val="none" w:sz="0" w:space="0" w:color="auto"/>
        <w:left w:val="none" w:sz="0" w:space="0" w:color="auto"/>
        <w:bottom w:val="none" w:sz="0" w:space="0" w:color="auto"/>
        <w:right w:val="none" w:sz="0" w:space="0" w:color="auto"/>
      </w:divBdr>
    </w:div>
    <w:div w:id="1569487743">
      <w:bodyDiv w:val="1"/>
      <w:marLeft w:val="0"/>
      <w:marRight w:val="0"/>
      <w:marTop w:val="0"/>
      <w:marBottom w:val="0"/>
      <w:divBdr>
        <w:top w:val="none" w:sz="0" w:space="0" w:color="auto"/>
        <w:left w:val="none" w:sz="0" w:space="0" w:color="auto"/>
        <w:bottom w:val="none" w:sz="0" w:space="0" w:color="auto"/>
        <w:right w:val="none" w:sz="0" w:space="0" w:color="auto"/>
      </w:divBdr>
    </w:div>
    <w:div w:id="1584559354">
      <w:bodyDiv w:val="1"/>
      <w:marLeft w:val="0"/>
      <w:marRight w:val="0"/>
      <w:marTop w:val="0"/>
      <w:marBottom w:val="0"/>
      <w:divBdr>
        <w:top w:val="none" w:sz="0" w:space="0" w:color="auto"/>
        <w:left w:val="none" w:sz="0" w:space="0" w:color="auto"/>
        <w:bottom w:val="none" w:sz="0" w:space="0" w:color="auto"/>
        <w:right w:val="none" w:sz="0" w:space="0" w:color="auto"/>
      </w:divBdr>
    </w:div>
    <w:div w:id="1597327072">
      <w:bodyDiv w:val="1"/>
      <w:marLeft w:val="0"/>
      <w:marRight w:val="0"/>
      <w:marTop w:val="0"/>
      <w:marBottom w:val="0"/>
      <w:divBdr>
        <w:top w:val="none" w:sz="0" w:space="0" w:color="auto"/>
        <w:left w:val="none" w:sz="0" w:space="0" w:color="auto"/>
        <w:bottom w:val="none" w:sz="0" w:space="0" w:color="auto"/>
        <w:right w:val="none" w:sz="0" w:space="0" w:color="auto"/>
      </w:divBdr>
    </w:div>
    <w:div w:id="1639727769">
      <w:bodyDiv w:val="1"/>
      <w:marLeft w:val="0"/>
      <w:marRight w:val="0"/>
      <w:marTop w:val="0"/>
      <w:marBottom w:val="0"/>
      <w:divBdr>
        <w:top w:val="none" w:sz="0" w:space="0" w:color="auto"/>
        <w:left w:val="none" w:sz="0" w:space="0" w:color="auto"/>
        <w:bottom w:val="none" w:sz="0" w:space="0" w:color="auto"/>
        <w:right w:val="none" w:sz="0" w:space="0" w:color="auto"/>
      </w:divBdr>
    </w:div>
    <w:div w:id="1678997646">
      <w:bodyDiv w:val="1"/>
      <w:marLeft w:val="0"/>
      <w:marRight w:val="0"/>
      <w:marTop w:val="0"/>
      <w:marBottom w:val="0"/>
      <w:divBdr>
        <w:top w:val="none" w:sz="0" w:space="0" w:color="auto"/>
        <w:left w:val="none" w:sz="0" w:space="0" w:color="auto"/>
        <w:bottom w:val="none" w:sz="0" w:space="0" w:color="auto"/>
        <w:right w:val="none" w:sz="0" w:space="0" w:color="auto"/>
      </w:divBdr>
    </w:div>
    <w:div w:id="1734113098">
      <w:bodyDiv w:val="1"/>
      <w:marLeft w:val="0"/>
      <w:marRight w:val="0"/>
      <w:marTop w:val="0"/>
      <w:marBottom w:val="0"/>
      <w:divBdr>
        <w:top w:val="none" w:sz="0" w:space="0" w:color="auto"/>
        <w:left w:val="none" w:sz="0" w:space="0" w:color="auto"/>
        <w:bottom w:val="none" w:sz="0" w:space="0" w:color="auto"/>
        <w:right w:val="none" w:sz="0" w:space="0" w:color="auto"/>
      </w:divBdr>
    </w:div>
    <w:div w:id="1784768824">
      <w:bodyDiv w:val="1"/>
      <w:marLeft w:val="0"/>
      <w:marRight w:val="0"/>
      <w:marTop w:val="0"/>
      <w:marBottom w:val="0"/>
      <w:divBdr>
        <w:top w:val="none" w:sz="0" w:space="0" w:color="auto"/>
        <w:left w:val="none" w:sz="0" w:space="0" w:color="auto"/>
        <w:bottom w:val="none" w:sz="0" w:space="0" w:color="auto"/>
        <w:right w:val="none" w:sz="0" w:space="0" w:color="auto"/>
      </w:divBdr>
    </w:div>
    <w:div w:id="1786729208">
      <w:bodyDiv w:val="1"/>
      <w:marLeft w:val="0"/>
      <w:marRight w:val="0"/>
      <w:marTop w:val="0"/>
      <w:marBottom w:val="0"/>
      <w:divBdr>
        <w:top w:val="none" w:sz="0" w:space="0" w:color="auto"/>
        <w:left w:val="none" w:sz="0" w:space="0" w:color="auto"/>
        <w:bottom w:val="none" w:sz="0" w:space="0" w:color="auto"/>
        <w:right w:val="none" w:sz="0" w:space="0" w:color="auto"/>
      </w:divBdr>
    </w:div>
    <w:div w:id="1830830749">
      <w:bodyDiv w:val="1"/>
      <w:marLeft w:val="0"/>
      <w:marRight w:val="0"/>
      <w:marTop w:val="0"/>
      <w:marBottom w:val="0"/>
      <w:divBdr>
        <w:top w:val="none" w:sz="0" w:space="0" w:color="auto"/>
        <w:left w:val="none" w:sz="0" w:space="0" w:color="auto"/>
        <w:bottom w:val="none" w:sz="0" w:space="0" w:color="auto"/>
        <w:right w:val="none" w:sz="0" w:space="0" w:color="auto"/>
      </w:divBdr>
    </w:div>
    <w:div w:id="1862041541">
      <w:bodyDiv w:val="1"/>
      <w:marLeft w:val="0"/>
      <w:marRight w:val="0"/>
      <w:marTop w:val="0"/>
      <w:marBottom w:val="0"/>
      <w:divBdr>
        <w:top w:val="none" w:sz="0" w:space="0" w:color="auto"/>
        <w:left w:val="none" w:sz="0" w:space="0" w:color="auto"/>
        <w:bottom w:val="none" w:sz="0" w:space="0" w:color="auto"/>
        <w:right w:val="none" w:sz="0" w:space="0" w:color="auto"/>
      </w:divBdr>
    </w:div>
    <w:div w:id="1906605324">
      <w:bodyDiv w:val="1"/>
      <w:marLeft w:val="0"/>
      <w:marRight w:val="0"/>
      <w:marTop w:val="0"/>
      <w:marBottom w:val="0"/>
      <w:divBdr>
        <w:top w:val="none" w:sz="0" w:space="0" w:color="auto"/>
        <w:left w:val="none" w:sz="0" w:space="0" w:color="auto"/>
        <w:bottom w:val="none" w:sz="0" w:space="0" w:color="auto"/>
        <w:right w:val="none" w:sz="0" w:space="0" w:color="auto"/>
      </w:divBdr>
    </w:div>
    <w:div w:id="1925992781">
      <w:bodyDiv w:val="1"/>
      <w:marLeft w:val="0"/>
      <w:marRight w:val="0"/>
      <w:marTop w:val="0"/>
      <w:marBottom w:val="0"/>
      <w:divBdr>
        <w:top w:val="none" w:sz="0" w:space="0" w:color="auto"/>
        <w:left w:val="none" w:sz="0" w:space="0" w:color="auto"/>
        <w:bottom w:val="none" w:sz="0" w:space="0" w:color="auto"/>
        <w:right w:val="none" w:sz="0" w:space="0" w:color="auto"/>
      </w:divBdr>
    </w:div>
    <w:div w:id="1955475382">
      <w:bodyDiv w:val="1"/>
      <w:marLeft w:val="0"/>
      <w:marRight w:val="0"/>
      <w:marTop w:val="0"/>
      <w:marBottom w:val="0"/>
      <w:divBdr>
        <w:top w:val="none" w:sz="0" w:space="0" w:color="auto"/>
        <w:left w:val="none" w:sz="0" w:space="0" w:color="auto"/>
        <w:bottom w:val="none" w:sz="0" w:space="0" w:color="auto"/>
        <w:right w:val="none" w:sz="0" w:space="0" w:color="auto"/>
      </w:divBdr>
    </w:div>
    <w:div w:id="1958373049">
      <w:bodyDiv w:val="1"/>
      <w:marLeft w:val="0"/>
      <w:marRight w:val="0"/>
      <w:marTop w:val="0"/>
      <w:marBottom w:val="0"/>
      <w:divBdr>
        <w:top w:val="none" w:sz="0" w:space="0" w:color="auto"/>
        <w:left w:val="none" w:sz="0" w:space="0" w:color="auto"/>
        <w:bottom w:val="none" w:sz="0" w:space="0" w:color="auto"/>
        <w:right w:val="none" w:sz="0" w:space="0" w:color="auto"/>
      </w:divBdr>
    </w:div>
    <w:div w:id="1969892909">
      <w:bodyDiv w:val="1"/>
      <w:marLeft w:val="0"/>
      <w:marRight w:val="0"/>
      <w:marTop w:val="0"/>
      <w:marBottom w:val="0"/>
      <w:divBdr>
        <w:top w:val="none" w:sz="0" w:space="0" w:color="auto"/>
        <w:left w:val="none" w:sz="0" w:space="0" w:color="auto"/>
        <w:bottom w:val="none" w:sz="0" w:space="0" w:color="auto"/>
        <w:right w:val="none" w:sz="0" w:space="0" w:color="auto"/>
      </w:divBdr>
    </w:div>
    <w:div w:id="2015066907">
      <w:bodyDiv w:val="1"/>
      <w:marLeft w:val="0"/>
      <w:marRight w:val="0"/>
      <w:marTop w:val="0"/>
      <w:marBottom w:val="0"/>
      <w:divBdr>
        <w:top w:val="none" w:sz="0" w:space="0" w:color="auto"/>
        <w:left w:val="none" w:sz="0" w:space="0" w:color="auto"/>
        <w:bottom w:val="none" w:sz="0" w:space="0" w:color="auto"/>
        <w:right w:val="none" w:sz="0" w:space="0" w:color="auto"/>
      </w:divBdr>
    </w:div>
    <w:div w:id="2023117970">
      <w:bodyDiv w:val="1"/>
      <w:marLeft w:val="0"/>
      <w:marRight w:val="0"/>
      <w:marTop w:val="0"/>
      <w:marBottom w:val="0"/>
      <w:divBdr>
        <w:top w:val="none" w:sz="0" w:space="0" w:color="auto"/>
        <w:left w:val="none" w:sz="0" w:space="0" w:color="auto"/>
        <w:bottom w:val="none" w:sz="0" w:space="0" w:color="auto"/>
        <w:right w:val="none" w:sz="0" w:space="0" w:color="auto"/>
      </w:divBdr>
    </w:div>
    <w:div w:id="2032757952">
      <w:bodyDiv w:val="1"/>
      <w:marLeft w:val="0"/>
      <w:marRight w:val="0"/>
      <w:marTop w:val="0"/>
      <w:marBottom w:val="0"/>
      <w:divBdr>
        <w:top w:val="none" w:sz="0" w:space="0" w:color="auto"/>
        <w:left w:val="none" w:sz="0" w:space="0" w:color="auto"/>
        <w:bottom w:val="none" w:sz="0" w:space="0" w:color="auto"/>
        <w:right w:val="none" w:sz="0" w:space="0" w:color="auto"/>
      </w:divBdr>
    </w:div>
    <w:div w:id="2112318135">
      <w:bodyDiv w:val="1"/>
      <w:marLeft w:val="0"/>
      <w:marRight w:val="0"/>
      <w:marTop w:val="0"/>
      <w:marBottom w:val="0"/>
      <w:divBdr>
        <w:top w:val="none" w:sz="0" w:space="0" w:color="auto"/>
        <w:left w:val="none" w:sz="0" w:space="0" w:color="auto"/>
        <w:bottom w:val="none" w:sz="0" w:space="0" w:color="auto"/>
        <w:right w:val="none" w:sz="0" w:space="0" w:color="auto"/>
      </w:divBdr>
    </w:div>
    <w:div w:id="21255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C3FD1-CDE7-46BD-9F10-59A8EEC1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2186</Words>
  <Characters>12025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Département de</vt:lpstr>
    </vt:vector>
  </TitlesOfParts>
  <Company>Hewlett-Packard</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Département de</dc:title>
  <dc:creator>MAIRIE DE LUCEY</dc:creator>
  <cp:lastModifiedBy>lay stremy</cp:lastModifiedBy>
  <cp:revision>11</cp:revision>
  <cp:lastPrinted>2022-06-27T14:06:00Z</cp:lastPrinted>
  <dcterms:created xsi:type="dcterms:W3CDTF">2023-02-07T17:45:00Z</dcterms:created>
  <dcterms:modified xsi:type="dcterms:W3CDTF">2023-02-14T14:48:00Z</dcterms:modified>
</cp:coreProperties>
</file>